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4465" w14:textId="77777777" w:rsidR="000A092C" w:rsidRPr="00A20344" w:rsidRDefault="00610DA2">
      <w:pPr>
        <w:pStyle w:val="Heading1"/>
      </w:pPr>
      <w:r>
        <w:t>UC Work Study and Fiscal Workgroup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6869"/>
        <w:gridCol w:w="3633"/>
      </w:tblGrid>
      <w:tr w:rsidR="000A092C" w:rsidRPr="00A20344" w14:paraId="0CF68952" w14:textId="77777777" w:rsidTr="00607DD1">
        <w:tc>
          <w:tcPr>
            <w:tcW w:w="7064" w:type="dxa"/>
          </w:tcPr>
          <w:p w14:paraId="72DAC07D" w14:textId="77777777" w:rsidR="000A092C" w:rsidRPr="00A20344" w:rsidRDefault="00610DA2" w:rsidP="00610DA2">
            <w:pPr>
              <w:pStyle w:val="Heading2"/>
              <w:outlineLvl w:val="1"/>
            </w:pPr>
            <w:r>
              <w:t xml:space="preserve">Monthly Meeting of Best Practices </w:t>
            </w:r>
          </w:p>
        </w:tc>
        <w:tc>
          <w:tcPr>
            <w:tcW w:w="3736" w:type="dxa"/>
          </w:tcPr>
          <w:p w14:paraId="4D176788" w14:textId="77777777" w:rsidR="00A20344" w:rsidRPr="00A20344" w:rsidRDefault="00610DA2" w:rsidP="001F1E06">
            <w:pPr>
              <w:pStyle w:val="Date"/>
            </w:pPr>
            <w:r>
              <w:t xml:space="preserve">Thursday- </w:t>
            </w:r>
            <w:r w:rsidR="0031568C">
              <w:t>Oct 6</w:t>
            </w:r>
            <w:r>
              <w:t>, 2022</w:t>
            </w:r>
          </w:p>
          <w:p w14:paraId="15EBAA72" w14:textId="77777777" w:rsidR="000A092C" w:rsidRPr="00A20344" w:rsidRDefault="00610DA2" w:rsidP="00610DA2">
            <w:pPr>
              <w:pStyle w:val="Heading3"/>
              <w:outlineLvl w:val="2"/>
            </w:pPr>
            <w:r>
              <w:t>10am</w:t>
            </w:r>
            <w:r w:rsidR="00A20344" w:rsidRPr="00A20344">
              <w:t xml:space="preserve"> </w:t>
            </w:r>
            <w:r w:rsidR="001F1E06">
              <w:t>–</w:t>
            </w:r>
            <w:r w:rsidR="00A20344" w:rsidRPr="00A20344">
              <w:t xml:space="preserve"> </w:t>
            </w:r>
            <w:r>
              <w:t>11am</w:t>
            </w:r>
          </w:p>
        </w:tc>
      </w:tr>
    </w:tbl>
    <w:tbl>
      <w:tblPr>
        <w:tblStyle w:val="TableGrid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158" w:type="dxa"/>
          <w:right w:w="0" w:type="dxa"/>
        </w:tblCellMar>
        <w:tblLook w:val="04A0" w:firstRow="1" w:lastRow="0" w:firstColumn="1" w:lastColumn="0" w:noHBand="0" w:noVBand="1"/>
        <w:tblDescription w:val="First table has meeting title, date and time, second table has meeting details and third table has meeting activity description"/>
      </w:tblPr>
      <w:tblGrid>
        <w:gridCol w:w="2713"/>
        <w:gridCol w:w="7789"/>
      </w:tblGrid>
      <w:tr w:rsidR="000A092C" w:rsidRPr="00A20344" w14:paraId="0ACBC418" w14:textId="77777777" w:rsidTr="00607DD1">
        <w:tc>
          <w:tcPr>
            <w:tcW w:w="2716" w:type="dxa"/>
            <w:tcMar>
              <w:top w:w="0" w:type="dxa"/>
            </w:tcMar>
          </w:tcPr>
          <w:p w14:paraId="68FEC137" w14:textId="77777777" w:rsidR="000A092C" w:rsidRPr="00A20344" w:rsidRDefault="00610DA2" w:rsidP="00610DA2">
            <w:pPr>
              <w:pStyle w:val="Heading3"/>
              <w:outlineLvl w:val="2"/>
            </w:pPr>
            <w:r>
              <w:t xml:space="preserve">Call Details (virtual) </w:t>
            </w:r>
          </w:p>
        </w:tc>
        <w:tc>
          <w:tcPr>
            <w:tcW w:w="7796" w:type="dxa"/>
            <w:tcMar>
              <w:top w:w="0" w:type="dxa"/>
            </w:tcMar>
          </w:tcPr>
          <w:p w14:paraId="10473E30" w14:textId="77777777" w:rsidR="000A092C" w:rsidRDefault="004C52A1" w:rsidP="00610DA2">
            <w:pPr>
              <w:spacing w:after="40"/>
            </w:pPr>
            <w:hyperlink r:id="rId7" w:history="1">
              <w:r w:rsidR="00610DA2" w:rsidRPr="00E51DC4">
                <w:rPr>
                  <w:rStyle w:val="Hyperlink"/>
                </w:rPr>
                <w:t>https://ucla.zoom.us/j/99484639822</w:t>
              </w:r>
            </w:hyperlink>
          </w:p>
          <w:p w14:paraId="2D6B2E99" w14:textId="77777777" w:rsidR="00610DA2" w:rsidRDefault="00610DA2" w:rsidP="00610DA2">
            <w:pPr>
              <w:spacing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Meeting ID: 994 8463 9822</w:t>
            </w:r>
          </w:p>
          <w:p w14:paraId="609E629B" w14:textId="21E276DC" w:rsidR="00577E7D" w:rsidRDefault="00577E7D" w:rsidP="00610DA2">
            <w:pPr>
              <w:spacing w:after="40"/>
              <w:rPr>
                <w:rFonts w:ascii="Calibri" w:hAnsi="Calibri" w:cs="Calibri"/>
              </w:rPr>
            </w:pPr>
          </w:p>
          <w:p w14:paraId="07F6AA4B" w14:textId="38E63544" w:rsidR="00577E7D" w:rsidRPr="00577E7D" w:rsidRDefault="00577E7D" w:rsidP="00610DA2">
            <w:pPr>
              <w:spacing w:after="40"/>
              <w:rPr>
                <w:rFonts w:ascii="Calibri" w:hAnsi="Calibri" w:cs="Calibri"/>
                <w:b/>
                <w:bCs/>
              </w:rPr>
            </w:pPr>
            <w:r w:rsidRPr="00577E7D">
              <w:rPr>
                <w:rFonts w:ascii="Calibri" w:hAnsi="Calibri" w:cs="Calibri"/>
                <w:b/>
                <w:bCs/>
              </w:rPr>
              <w:t>List Serve</w:t>
            </w:r>
          </w:p>
          <w:p w14:paraId="18297DCC" w14:textId="0D4CA8E0" w:rsidR="00577E7D" w:rsidRPr="00A20344" w:rsidRDefault="004C52A1" w:rsidP="00610DA2">
            <w:pPr>
              <w:spacing w:after="40"/>
            </w:pPr>
            <w:hyperlink r:id="rId8" w:history="1">
              <w:r w:rsidR="00577E7D" w:rsidRPr="00107BF5">
                <w:rPr>
                  <w:rStyle w:val="Hyperlink"/>
                </w:rPr>
                <w:t>ucwsfiscal@lists.ucmerced.edu</w:t>
              </w:r>
            </w:hyperlink>
            <w:r w:rsidR="00577E7D">
              <w:t xml:space="preserve"> </w:t>
            </w:r>
          </w:p>
        </w:tc>
      </w:tr>
      <w:tr w:rsidR="00607DD1" w:rsidRPr="00A20344" w14:paraId="4CBCBEB9" w14:textId="77777777" w:rsidTr="00607DD1">
        <w:tc>
          <w:tcPr>
            <w:tcW w:w="2716" w:type="dxa"/>
            <w:tcMar>
              <w:top w:w="0" w:type="dxa"/>
            </w:tcMar>
          </w:tcPr>
          <w:p w14:paraId="462E7D0C" w14:textId="77777777" w:rsidR="00607DD1" w:rsidRDefault="00607DD1" w:rsidP="00610DA2">
            <w:pPr>
              <w:pStyle w:val="Heading3"/>
              <w:outlineLvl w:val="2"/>
            </w:pPr>
            <w:r>
              <w:t>Participants</w:t>
            </w:r>
          </w:p>
        </w:tc>
        <w:bookmarkStart w:id="0" w:name="_MON_1714391582"/>
        <w:bookmarkEnd w:id="0"/>
        <w:tc>
          <w:tcPr>
            <w:tcW w:w="7796" w:type="dxa"/>
            <w:tcMar>
              <w:top w:w="0" w:type="dxa"/>
            </w:tcMar>
          </w:tcPr>
          <w:p w14:paraId="00801546" w14:textId="77777777" w:rsidR="00607DD1" w:rsidRDefault="005F0ABE" w:rsidP="00610DA2">
            <w:pPr>
              <w:spacing w:after="40"/>
            </w:pPr>
            <w:r>
              <w:rPr>
                <w:noProof/>
              </w:rPr>
            </w:r>
            <w:r w:rsidR="005F0ABE">
              <w:rPr>
                <w:noProof/>
              </w:rPr>
              <w:object w:dxaOrig="1543" w:dyaOrig="1000" w14:anchorId="14CDA7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7.55pt;height:49.85pt;mso-width-percent:0;mso-height-percent:0;mso-width-percent:0;mso-height-percent:0" o:ole="">
                  <v:imagedata r:id="rId9" o:title=""/>
                </v:shape>
                <o:OLEObject Type="Embed" ProgID="Excel.Sheet.12" ShapeID="_x0000_i1025" DrawAspect="Icon" ObjectID="_1726913235" r:id="rId10"/>
              </w:object>
            </w:r>
          </w:p>
        </w:tc>
      </w:tr>
    </w:tbl>
    <w:p w14:paraId="7FEDA40F" w14:textId="77777777" w:rsidR="00E40A6B" w:rsidRDefault="00E40A6B"/>
    <w:p w14:paraId="5ABBCB7C" w14:textId="77777777" w:rsidR="00610DA2" w:rsidRDefault="00610DA2">
      <w:r>
        <w:t>Agenda details:</w:t>
      </w:r>
    </w:p>
    <w:p w14:paraId="717A2D95" w14:textId="77777777" w:rsidR="00610DA2" w:rsidRDefault="00610DA2"/>
    <w:p w14:paraId="7733AFA7" w14:textId="77777777" w:rsidR="00610DA2" w:rsidRDefault="00610DA2" w:rsidP="00610DA2">
      <w:pPr>
        <w:pStyle w:val="ListParagraph"/>
        <w:numPr>
          <w:ilvl w:val="0"/>
          <w:numId w:val="13"/>
        </w:numPr>
      </w:pPr>
      <w:r>
        <w:t>Questions</w:t>
      </w:r>
    </w:p>
    <w:p w14:paraId="14E683B2" w14:textId="77777777" w:rsidR="00AD32F7" w:rsidRDefault="00AD32F7" w:rsidP="00AD32F7"/>
    <w:p w14:paraId="6A56F809" w14:textId="77777777" w:rsidR="00A85163" w:rsidRDefault="00A85163" w:rsidP="00A85163"/>
    <w:p w14:paraId="25767033" w14:textId="26B16A77" w:rsidR="00A85163" w:rsidRDefault="00A85163" w:rsidP="00A85163">
      <w:proofErr w:type="spellStart"/>
      <w:r w:rsidRPr="00A85163">
        <w:rPr>
          <w:highlight w:val="yellow"/>
        </w:rPr>
        <w:t>AdHoc</w:t>
      </w:r>
      <w:proofErr w:type="spellEnd"/>
      <w:r w:rsidRPr="00A85163">
        <w:rPr>
          <w:highlight w:val="yellow"/>
        </w:rPr>
        <w:t xml:space="preserve"> Questions:</w:t>
      </w:r>
      <w:r>
        <w:t xml:space="preserve"> </w:t>
      </w:r>
    </w:p>
    <w:p w14:paraId="7F4E0EF9" w14:textId="463FB2F5" w:rsidR="00577E7D" w:rsidRDefault="00577E7D" w:rsidP="00A85163">
      <w:r>
        <w:t>LAEP (UCB- Steve McCabe)</w:t>
      </w:r>
    </w:p>
    <w:p w14:paraId="476F241E" w14:textId="77777777" w:rsidR="00577E7D" w:rsidRDefault="00577E7D" w:rsidP="00577E7D">
      <w:pPr>
        <w:pStyle w:val="ListParagraph"/>
        <w:numPr>
          <w:ilvl w:val="1"/>
          <w:numId w:val="18"/>
        </w:numPr>
      </w:pPr>
      <w:r>
        <w:t>Set up is wrong in UCPATH. Getting error code</w:t>
      </w:r>
    </w:p>
    <w:p w14:paraId="7F08C67C" w14:textId="2106CCB2" w:rsidR="00577E7D" w:rsidRDefault="00577E7D" w:rsidP="00577E7D">
      <w:pPr>
        <w:pStyle w:val="ListParagraph"/>
        <w:numPr>
          <w:ilvl w:val="2"/>
          <w:numId w:val="18"/>
        </w:numPr>
      </w:pPr>
      <w:r w:rsidRPr="00577E7D">
        <w:t>“Row not loaded because POOL ID is not found PS_UC_CFG_EXT_DTL - ERROR”</w:t>
      </w:r>
      <w:r>
        <w:t xml:space="preserve"> </w:t>
      </w:r>
    </w:p>
    <w:p w14:paraId="561CC90B" w14:textId="1CE79698" w:rsidR="00577E7D" w:rsidRDefault="00577E7D" w:rsidP="00577E7D">
      <w:pPr>
        <w:pStyle w:val="ListParagraph"/>
        <w:numPr>
          <w:ilvl w:val="1"/>
          <w:numId w:val="18"/>
        </w:numPr>
      </w:pPr>
      <w:r>
        <w:t>I-159 WS award record note loaded</w:t>
      </w:r>
    </w:p>
    <w:p w14:paraId="7B88F518" w14:textId="7150876D" w:rsidR="00577E7D" w:rsidRDefault="00577E7D" w:rsidP="00577E7D">
      <w:pPr>
        <w:pStyle w:val="ListParagraph"/>
        <w:numPr>
          <w:ilvl w:val="1"/>
          <w:numId w:val="18"/>
        </w:numPr>
      </w:pPr>
      <w:r>
        <w:t>No WS award created for these two students</w:t>
      </w:r>
    </w:p>
    <w:p w14:paraId="39684AC6" w14:textId="1FF12A97" w:rsidR="00577E7D" w:rsidRDefault="00577E7D" w:rsidP="00577E7D"/>
    <w:p w14:paraId="010E62CE" w14:textId="3DDA91BC" w:rsidR="00577E7D" w:rsidRDefault="00577E7D" w:rsidP="00577E7D">
      <w:r>
        <w:t>I-159 Error report</w:t>
      </w:r>
    </w:p>
    <w:p w14:paraId="0515B790" w14:textId="2D2FAFC2" w:rsidR="00577E7D" w:rsidRDefault="00577E7D" w:rsidP="00577E7D"/>
    <w:p w14:paraId="197671E8" w14:textId="6E9FD3BD" w:rsidR="00577E7D" w:rsidRDefault="00577E7D" w:rsidP="00577E7D">
      <w:r>
        <w:t>Work Study limits</w:t>
      </w:r>
    </w:p>
    <w:p w14:paraId="048AF2C0" w14:textId="34C6BE7E" w:rsidR="00577E7D" w:rsidRPr="00577E7D" w:rsidRDefault="00577E7D" w:rsidP="00577E7D">
      <w:pPr>
        <w:rPr>
          <w:b/>
          <w:bCs/>
        </w:rPr>
      </w:pPr>
      <w:r w:rsidRPr="00577E7D">
        <w:rPr>
          <w:b/>
          <w:bCs/>
        </w:rPr>
        <w:t>UCB</w:t>
      </w:r>
    </w:p>
    <w:p w14:paraId="4331B9A9" w14:textId="78E52BEB" w:rsidR="00577E7D" w:rsidRDefault="00577E7D" w:rsidP="00577E7D">
      <w:r>
        <w:t>UG $4000 up to $6000</w:t>
      </w:r>
    </w:p>
    <w:p w14:paraId="256D86D0" w14:textId="0AD2CDE3" w:rsidR="00577E7D" w:rsidRDefault="00577E7D" w:rsidP="00577E7D">
      <w:r>
        <w:t>DACA UG $4000 up to $6000</w:t>
      </w:r>
    </w:p>
    <w:p w14:paraId="54312626" w14:textId="7BC18345" w:rsidR="00577E7D" w:rsidRDefault="00577E7D" w:rsidP="00577E7D">
      <w:r>
        <w:t>DACA Grad N/A</w:t>
      </w:r>
    </w:p>
    <w:p w14:paraId="49D5DF48" w14:textId="402A3CAF" w:rsidR="00577E7D" w:rsidRDefault="00577E7D" w:rsidP="00577E7D">
      <w:r>
        <w:t>Grad $10K up to $15K</w:t>
      </w:r>
    </w:p>
    <w:p w14:paraId="2F66DDD7" w14:textId="47B4087D" w:rsidR="00577E7D" w:rsidRDefault="00577E7D" w:rsidP="00577E7D">
      <w:r>
        <w:t xml:space="preserve">Up to 20 </w:t>
      </w:r>
      <w:proofErr w:type="spellStart"/>
      <w:r>
        <w:t>hrs</w:t>
      </w:r>
      <w:proofErr w:type="spellEnd"/>
      <w:r>
        <w:t xml:space="preserve"> per week </w:t>
      </w:r>
    </w:p>
    <w:p w14:paraId="1520B3D8" w14:textId="22A0199F" w:rsidR="00577E7D" w:rsidRDefault="00577E7D" w:rsidP="00577E7D"/>
    <w:p w14:paraId="7303AC6B" w14:textId="4C88D2DA" w:rsidR="00577E7D" w:rsidRPr="00577E7D" w:rsidRDefault="00577E7D" w:rsidP="00577E7D">
      <w:pPr>
        <w:rPr>
          <w:b/>
          <w:bCs/>
        </w:rPr>
      </w:pPr>
      <w:r w:rsidRPr="00577E7D">
        <w:rPr>
          <w:b/>
          <w:bCs/>
        </w:rPr>
        <w:t>UCD</w:t>
      </w:r>
    </w:p>
    <w:p w14:paraId="380DE391" w14:textId="1A24B60F" w:rsidR="00577E7D" w:rsidRDefault="00577E7D" w:rsidP="00577E7D">
      <w:r>
        <w:t>DACA/ Fed UG $4000 increased by $1500 at a time based on funding</w:t>
      </w:r>
    </w:p>
    <w:p w14:paraId="4DF353E7" w14:textId="17DD0B4F" w:rsidR="00577E7D" w:rsidRDefault="00577E7D" w:rsidP="00577E7D">
      <w:r>
        <w:t>Grad $3450 x4</w:t>
      </w:r>
    </w:p>
    <w:p w14:paraId="1607A0EE" w14:textId="783762B6" w:rsidR="00577E7D" w:rsidRDefault="00577E7D" w:rsidP="00577E7D">
      <w:r>
        <w:t>&lt;less than 20hrs per week</w:t>
      </w:r>
    </w:p>
    <w:p w14:paraId="7B973363" w14:textId="60CF650D" w:rsidR="00577E7D" w:rsidRDefault="00577E7D" w:rsidP="00577E7D"/>
    <w:p w14:paraId="0F6484FC" w14:textId="5105D30E" w:rsidR="00577E7D" w:rsidRPr="00577E7D" w:rsidRDefault="00577E7D" w:rsidP="00577E7D">
      <w:pPr>
        <w:rPr>
          <w:b/>
          <w:bCs/>
        </w:rPr>
      </w:pPr>
      <w:r w:rsidRPr="00577E7D">
        <w:rPr>
          <w:b/>
          <w:bCs/>
        </w:rPr>
        <w:t>UCSB</w:t>
      </w:r>
    </w:p>
    <w:p w14:paraId="677E9A99" w14:textId="2CE62E1A" w:rsidR="00577E7D" w:rsidRDefault="00577E7D" w:rsidP="00577E7D">
      <w:r>
        <w:t xml:space="preserve">Grad/UG $3000 </w:t>
      </w:r>
    </w:p>
    <w:p w14:paraId="15835C09" w14:textId="72579438" w:rsidR="00577E7D" w:rsidRDefault="00577E7D" w:rsidP="00577E7D">
      <w:r>
        <w:t>DACA Grads $0</w:t>
      </w:r>
    </w:p>
    <w:p w14:paraId="24DE161E" w14:textId="77777777" w:rsidR="00577E7D" w:rsidRDefault="00577E7D" w:rsidP="00577E7D"/>
    <w:p w14:paraId="375FF73C" w14:textId="50FEDD90" w:rsidR="00577E7D" w:rsidRPr="00577E7D" w:rsidRDefault="00577E7D" w:rsidP="00577E7D">
      <w:pPr>
        <w:rPr>
          <w:b/>
          <w:bCs/>
        </w:rPr>
      </w:pPr>
      <w:r w:rsidRPr="00577E7D">
        <w:rPr>
          <w:b/>
          <w:bCs/>
        </w:rPr>
        <w:t>UCSC</w:t>
      </w:r>
    </w:p>
    <w:p w14:paraId="6F534F0C" w14:textId="77777777" w:rsidR="00577E7D" w:rsidRDefault="00577E7D" w:rsidP="00577E7D">
      <w:r>
        <w:t>1</w:t>
      </w:r>
      <w:r w:rsidRPr="00577E7D">
        <w:rPr>
          <w:vertAlign w:val="superscript"/>
        </w:rPr>
        <w:t>st</w:t>
      </w:r>
      <w:r>
        <w:t xml:space="preserve"> and 2</w:t>
      </w:r>
      <w:r w:rsidRPr="00577E7D">
        <w:rPr>
          <w:vertAlign w:val="superscript"/>
        </w:rPr>
        <w:t>nd</w:t>
      </w:r>
      <w:r>
        <w:t xml:space="preserve"> year $2000</w:t>
      </w:r>
    </w:p>
    <w:p w14:paraId="0B68230A" w14:textId="28D35915" w:rsidR="00577E7D" w:rsidRDefault="00577E7D" w:rsidP="00577E7D">
      <w:r>
        <w:t>3</w:t>
      </w:r>
      <w:r w:rsidRPr="00577E7D">
        <w:rPr>
          <w:vertAlign w:val="superscript"/>
        </w:rPr>
        <w:t>rd</w:t>
      </w:r>
      <w:r>
        <w:t xml:space="preserve"> and 4</w:t>
      </w:r>
      <w:r w:rsidRPr="00577E7D">
        <w:rPr>
          <w:vertAlign w:val="superscript"/>
        </w:rPr>
        <w:t>th</w:t>
      </w:r>
      <w:r>
        <w:t xml:space="preserve"> $4000</w:t>
      </w:r>
    </w:p>
    <w:p w14:paraId="4F0D35F9" w14:textId="0ADF691F" w:rsidR="00577E7D" w:rsidRDefault="00577E7D" w:rsidP="00577E7D">
      <w:r>
        <w:t>Max is $5000</w:t>
      </w:r>
    </w:p>
    <w:p w14:paraId="37D07978" w14:textId="0EF2BA9B" w:rsidR="00577E7D" w:rsidRDefault="00577E7D" w:rsidP="00577E7D">
      <w:r w:rsidRPr="00577E7D">
        <w:t>WS limit is 4k with a potential increase to 5k.</w:t>
      </w:r>
    </w:p>
    <w:p w14:paraId="10ED8F4C" w14:textId="61B6E2DE" w:rsidR="00577E7D" w:rsidRDefault="00577E7D" w:rsidP="00577E7D">
      <w:r>
        <w:t xml:space="preserve">19 </w:t>
      </w:r>
      <w:proofErr w:type="spellStart"/>
      <w:r>
        <w:t>hrs</w:t>
      </w:r>
      <w:proofErr w:type="spellEnd"/>
      <w:r>
        <w:t xml:space="preserve"> per week</w:t>
      </w:r>
    </w:p>
    <w:p w14:paraId="002EB227" w14:textId="77777777" w:rsidR="00577E7D" w:rsidRDefault="00577E7D" w:rsidP="00577E7D"/>
    <w:p w14:paraId="08B13B81" w14:textId="05F98889" w:rsidR="00577E7D" w:rsidRDefault="00577E7D" w:rsidP="00577E7D">
      <w:r>
        <w:t>Grad WS – No</w:t>
      </w:r>
    </w:p>
    <w:p w14:paraId="4C5E25FA" w14:textId="50F7B108" w:rsidR="00577E7D" w:rsidRDefault="00577E7D" w:rsidP="00577E7D"/>
    <w:p w14:paraId="494F61C3" w14:textId="2BD2711E" w:rsidR="00577E7D" w:rsidRPr="00577E7D" w:rsidRDefault="00577E7D" w:rsidP="00577E7D">
      <w:pPr>
        <w:rPr>
          <w:b/>
          <w:bCs/>
        </w:rPr>
      </w:pPr>
      <w:r w:rsidRPr="00577E7D">
        <w:rPr>
          <w:b/>
          <w:bCs/>
        </w:rPr>
        <w:t>UCI</w:t>
      </w:r>
    </w:p>
    <w:p w14:paraId="753D9AE8" w14:textId="77777777" w:rsidR="00577E7D" w:rsidRDefault="00577E7D" w:rsidP="00577E7D">
      <w:r w:rsidRPr="00577E7D">
        <w:t xml:space="preserve">UG initial award is $3,500, Grad is $10,000. </w:t>
      </w:r>
    </w:p>
    <w:p w14:paraId="7E20818E" w14:textId="77777777" w:rsidR="00577E7D" w:rsidRDefault="00577E7D" w:rsidP="00577E7D">
      <w:r w:rsidRPr="00577E7D">
        <w:t xml:space="preserve">DACA students is the same UG amount, but thru institutional work-study. </w:t>
      </w:r>
    </w:p>
    <w:p w14:paraId="434A45D1" w14:textId="0FCF32C5" w:rsidR="00577E7D" w:rsidRDefault="00577E7D" w:rsidP="00577E7D">
      <w:r w:rsidRPr="00577E7D">
        <w:t>No work-study for graduate DACA students.</w:t>
      </w:r>
    </w:p>
    <w:p w14:paraId="6B936443" w14:textId="4054FF90" w:rsidR="00577E7D" w:rsidRDefault="00577E7D" w:rsidP="00577E7D">
      <w:r>
        <w:t xml:space="preserve">19.5 hours </w:t>
      </w:r>
    </w:p>
    <w:p w14:paraId="0629EC5D" w14:textId="77777777" w:rsidR="00577E7D" w:rsidRDefault="00577E7D" w:rsidP="00577E7D"/>
    <w:p w14:paraId="4BBB22D4" w14:textId="10C792F8" w:rsidR="001C0A03" w:rsidRPr="00577E7D" w:rsidRDefault="00577E7D" w:rsidP="001C0A03">
      <w:pPr>
        <w:rPr>
          <w:b/>
          <w:bCs/>
        </w:rPr>
      </w:pPr>
      <w:r w:rsidRPr="00577E7D">
        <w:rPr>
          <w:b/>
          <w:bCs/>
        </w:rPr>
        <w:t>UCR</w:t>
      </w:r>
    </w:p>
    <w:p w14:paraId="535DF5A8" w14:textId="64CE0E91" w:rsidR="00577E7D" w:rsidRDefault="00577E7D" w:rsidP="001C0A03">
      <w:r>
        <w:t xml:space="preserve">UG- $2000 can increase up to </w:t>
      </w:r>
    </w:p>
    <w:p w14:paraId="263F426A" w14:textId="456188AB" w:rsidR="00577E7D" w:rsidRDefault="00577E7D" w:rsidP="001C0A03">
      <w:r>
        <w:t>DACA- $0</w:t>
      </w:r>
    </w:p>
    <w:p w14:paraId="77A6D850" w14:textId="6096AA28" w:rsidR="00577E7D" w:rsidRDefault="00577E7D" w:rsidP="001C0A03">
      <w:r>
        <w:t>Grad WS – No initially but give $10K annually to Med grad students</w:t>
      </w:r>
    </w:p>
    <w:p w14:paraId="0F0AA949" w14:textId="6CC9EFF2" w:rsidR="00577E7D" w:rsidRDefault="00577E7D" w:rsidP="001C0A03">
      <w:r>
        <w:t xml:space="preserve">&lt;less than 20 hours per week </w:t>
      </w:r>
    </w:p>
    <w:p w14:paraId="43B8B3C2" w14:textId="1FD4F617" w:rsidR="00577E7D" w:rsidRDefault="00577E7D" w:rsidP="001C0A03"/>
    <w:p w14:paraId="47F19750" w14:textId="2E612A0B" w:rsidR="00577E7D" w:rsidRDefault="00577E7D" w:rsidP="001C0A03">
      <w:r>
        <w:t>UCSF</w:t>
      </w:r>
    </w:p>
    <w:p w14:paraId="55DD1905" w14:textId="3184E4E2" w:rsidR="00577E7D" w:rsidRDefault="00577E7D" w:rsidP="001C0A03">
      <w:r>
        <w:t>Yes</w:t>
      </w:r>
    </w:p>
    <w:p w14:paraId="524D7DDA" w14:textId="5282622D" w:rsidR="00577E7D" w:rsidRDefault="00577E7D" w:rsidP="001C0A03">
      <w:r>
        <w:t>23-24</w:t>
      </w:r>
    </w:p>
    <w:p w14:paraId="51930261" w14:textId="77777777" w:rsidR="00577E7D" w:rsidRDefault="00577E7D" w:rsidP="00577E7D">
      <w:r>
        <w:t xml:space="preserve">&lt;less than 20 hours per week </w:t>
      </w:r>
    </w:p>
    <w:p w14:paraId="6533F1BC" w14:textId="7FD2CDA9" w:rsidR="001C0A03" w:rsidRDefault="001C0A03" w:rsidP="00AD32F7"/>
    <w:p w14:paraId="5528BBD0" w14:textId="3AA6E4CA" w:rsidR="00577E7D" w:rsidRDefault="00577E7D" w:rsidP="00AD32F7">
      <w:r>
        <w:t>UCM</w:t>
      </w:r>
    </w:p>
    <w:p w14:paraId="4A442B7A" w14:textId="77777777" w:rsidR="00577E7D" w:rsidRDefault="00577E7D" w:rsidP="00AD32F7">
      <w:r w:rsidRPr="00577E7D">
        <w:t xml:space="preserve">Merced 5,000 limit. </w:t>
      </w:r>
    </w:p>
    <w:p w14:paraId="4ADBA8C7" w14:textId="77777777" w:rsidR="00577E7D" w:rsidRDefault="00577E7D" w:rsidP="00AD32F7">
      <w:r w:rsidRPr="00577E7D">
        <w:t xml:space="preserve">LAEP 2,500 min, 7,900 max. </w:t>
      </w:r>
    </w:p>
    <w:p w14:paraId="1654A826" w14:textId="77777777" w:rsidR="00577E7D" w:rsidRDefault="00577E7D" w:rsidP="00AD32F7">
      <w:r w:rsidRPr="00577E7D">
        <w:t xml:space="preserve">No grad work-study. </w:t>
      </w:r>
    </w:p>
    <w:p w14:paraId="2FA3DBEC" w14:textId="6AA4E561" w:rsidR="00577E7D" w:rsidRDefault="00577E7D" w:rsidP="00AD32F7">
      <w:r w:rsidRPr="00577E7D">
        <w:t>No institutional work-stu</w:t>
      </w:r>
      <w:r>
        <w:t>d</w:t>
      </w:r>
      <w:r w:rsidRPr="00577E7D">
        <w:t>y</w:t>
      </w:r>
    </w:p>
    <w:p w14:paraId="4088E6D9" w14:textId="5300A05D" w:rsidR="00577E7D" w:rsidRDefault="00577E7D" w:rsidP="00AD32F7">
      <w:r>
        <w:t xml:space="preserve">18 </w:t>
      </w:r>
      <w:proofErr w:type="spellStart"/>
      <w:r>
        <w:t>hrs</w:t>
      </w:r>
      <w:proofErr w:type="spellEnd"/>
      <w:r>
        <w:t xml:space="preserve"> per week</w:t>
      </w:r>
    </w:p>
    <w:p w14:paraId="5A14FFBA" w14:textId="72A36AA5" w:rsidR="00577E7D" w:rsidRDefault="00577E7D" w:rsidP="00AD32F7"/>
    <w:p w14:paraId="023F2140" w14:textId="5F40F85A" w:rsidR="00577E7D" w:rsidRPr="00577E7D" w:rsidRDefault="00577E7D" w:rsidP="00AD32F7">
      <w:pPr>
        <w:rPr>
          <w:b/>
          <w:bCs/>
        </w:rPr>
      </w:pPr>
      <w:r w:rsidRPr="00577E7D">
        <w:rPr>
          <w:b/>
          <w:bCs/>
        </w:rPr>
        <w:t>UCSB</w:t>
      </w:r>
    </w:p>
    <w:p w14:paraId="5A848E87" w14:textId="60B69167" w:rsidR="00577E7D" w:rsidRDefault="00577E7D" w:rsidP="00AD32F7">
      <w:r>
        <w:t xml:space="preserve">Campus guidelines average 20 </w:t>
      </w:r>
      <w:proofErr w:type="spellStart"/>
      <w:r>
        <w:t>hrs</w:t>
      </w:r>
      <w:proofErr w:type="spellEnd"/>
      <w:r>
        <w:t xml:space="preserve"> per week</w:t>
      </w:r>
    </w:p>
    <w:p w14:paraId="7E87F464" w14:textId="0F54F0BE" w:rsidR="00577E7D" w:rsidRDefault="00577E7D" w:rsidP="00AD32F7"/>
    <w:p w14:paraId="48A45FF2" w14:textId="6501B1B9" w:rsidR="00577E7D" w:rsidRDefault="00577E7D" w:rsidP="00AD32F7"/>
    <w:p w14:paraId="0D0BF075" w14:textId="1E1481B6" w:rsidR="00577E7D" w:rsidRDefault="00577E7D" w:rsidP="00AD32F7"/>
    <w:p w14:paraId="13C0E85B" w14:textId="26D08802" w:rsidR="00577E7D" w:rsidRDefault="00577E7D" w:rsidP="00AD32F7">
      <w:r>
        <w:t>Additional info:</w:t>
      </w:r>
    </w:p>
    <w:p w14:paraId="28FE6F52" w14:textId="44017847" w:rsidR="00577E7D" w:rsidRDefault="00577E7D" w:rsidP="00AD32F7"/>
    <w:p w14:paraId="07700D52" w14:textId="46F4B0A2" w:rsidR="00577E7D" w:rsidRDefault="00577E7D" w:rsidP="00AD32F7">
      <w:r>
        <w:t>Configurations</w:t>
      </w:r>
    </w:p>
    <w:p w14:paraId="3428FF75" w14:textId="4DB0A77B" w:rsidR="00577E7D" w:rsidRDefault="00577E7D" w:rsidP="00577E7D">
      <w:pPr>
        <w:pStyle w:val="ListParagraph"/>
        <w:numPr>
          <w:ilvl w:val="0"/>
          <w:numId w:val="20"/>
        </w:numPr>
      </w:pPr>
      <w:r w:rsidRPr="00577E7D">
        <w:t xml:space="preserve">I have seen a "redirect" job aid and config request form on the </w:t>
      </w:r>
      <w:proofErr w:type="spellStart"/>
      <w:r w:rsidRPr="00577E7D">
        <w:t>UCPath</w:t>
      </w:r>
      <w:proofErr w:type="spellEnd"/>
      <w:r w:rsidRPr="00577E7D">
        <w:t xml:space="preserve"> resources site.  [</w:t>
      </w:r>
      <w:proofErr w:type="spellStart"/>
      <w:r w:rsidRPr="00577E7D">
        <w:t>UCPath</w:t>
      </w:r>
      <w:proofErr w:type="spellEnd"/>
      <w:r w:rsidRPr="00577E7D">
        <w:t xml:space="preserve"> FAU Redirect </w:t>
      </w:r>
      <w:proofErr w:type="spellStart"/>
      <w:proofErr w:type="gramStart"/>
      <w:r w:rsidRPr="00577E7D">
        <w:t>JobAid</w:t>
      </w:r>
      <w:proofErr w:type="spellEnd"/>
      <w:r w:rsidRPr="00577E7D">
        <w:t>]  I</w:t>
      </w:r>
      <w:proofErr w:type="gramEnd"/>
      <w:r w:rsidRPr="00577E7D">
        <w:t xml:space="preserve"> have not used it, but I think it redirects based on fund</w:t>
      </w:r>
    </w:p>
    <w:p w14:paraId="0D160822" w14:textId="2142A9CA" w:rsidR="00577E7D" w:rsidRDefault="00577E7D" w:rsidP="00AD32F7"/>
    <w:p w14:paraId="15786F05" w14:textId="6DE926E1" w:rsidR="00577E7D" w:rsidRDefault="00577E7D" w:rsidP="00577E7D">
      <w:pPr>
        <w:pStyle w:val="ListParagraph"/>
        <w:numPr>
          <w:ilvl w:val="0"/>
          <w:numId w:val="20"/>
        </w:numPr>
      </w:pPr>
      <w:r w:rsidRPr="00577E7D">
        <w:t xml:space="preserve">For UCB, HOL, SCK, VAC from Earn Code </w:t>
      </w:r>
      <w:proofErr w:type="gramStart"/>
      <w:r w:rsidRPr="00577E7D">
        <w:t>are</w:t>
      </w:r>
      <w:proofErr w:type="gramEnd"/>
      <w:r w:rsidRPr="00577E7D">
        <w:t xml:space="preserve"> not part of the WS Split codes</w:t>
      </w:r>
      <w:r>
        <w:t xml:space="preserve"> in the WS split code. Only REG, </w:t>
      </w:r>
      <w:proofErr w:type="gramStart"/>
      <w:r>
        <w:t>Catch</w:t>
      </w:r>
      <w:proofErr w:type="gramEnd"/>
      <w:r>
        <w:t xml:space="preserve"> up payments are allowed</w:t>
      </w:r>
    </w:p>
    <w:p w14:paraId="13B2779A" w14:textId="3B280CCC" w:rsidR="00577E7D" w:rsidRDefault="00577E7D" w:rsidP="00F30D1E"/>
    <w:p w14:paraId="0A7FD284" w14:textId="42987E9E" w:rsidR="00F30D1E" w:rsidRPr="00F30D1E" w:rsidRDefault="00F30D1E" w:rsidP="00F30D1E">
      <w:pPr>
        <w:rPr>
          <w:b/>
          <w:bCs/>
        </w:rPr>
      </w:pPr>
      <w:r w:rsidRPr="00F30D1E">
        <w:rPr>
          <w:b/>
          <w:bCs/>
        </w:rPr>
        <w:t xml:space="preserve">Work Study FSEOG transfer beyond 25%: Extension of National Emergency flexibilities? </w:t>
      </w:r>
    </w:p>
    <w:p w14:paraId="546FD4C2" w14:textId="77777777" w:rsidR="00F30D1E" w:rsidRDefault="00F30D1E" w:rsidP="00F30D1E">
      <w:proofErr w:type="spellStart"/>
      <w:r>
        <w:t>Aprí</w:t>
      </w:r>
      <w:proofErr w:type="spellEnd"/>
      <w:r>
        <w:t xml:space="preserve"> Medina (UCOP) to Everyone (10:59 AM)</w:t>
      </w:r>
    </w:p>
    <w:p w14:paraId="14DC4441" w14:textId="45AFBD1D" w:rsidR="00F30D1E" w:rsidRDefault="00F30D1E" w:rsidP="00F30D1E">
      <w:pPr>
        <w:pStyle w:val="ListParagraph"/>
        <w:numPr>
          <w:ilvl w:val="0"/>
          <w:numId w:val="21"/>
        </w:numPr>
      </w:pPr>
      <w:r>
        <w:t>A school can transfer FWS to FSEOG through the end of the payment period that includes the end date for the national emergency or June 30, 2023, whichever is earliest</w:t>
      </w:r>
    </w:p>
    <w:sectPr w:rsidR="00F30D1E" w:rsidSect="001534F4">
      <w:footerReference w:type="default" r:id="rId11"/>
      <w:pgSz w:w="12240" w:h="15840"/>
      <w:pgMar w:top="864" w:right="864" w:bottom="86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A017" w14:textId="77777777" w:rsidR="004C52A1" w:rsidRDefault="004C52A1">
      <w:pPr>
        <w:spacing w:after="0"/>
      </w:pPr>
      <w:r>
        <w:separator/>
      </w:r>
    </w:p>
  </w:endnote>
  <w:endnote w:type="continuationSeparator" w:id="0">
    <w:p w14:paraId="4519ADFA" w14:textId="77777777" w:rsidR="004C52A1" w:rsidRDefault="004C52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4EBD" w14:textId="77777777" w:rsidR="000A092C" w:rsidRDefault="00CD75B8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31568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351D" w14:textId="77777777" w:rsidR="004C52A1" w:rsidRDefault="004C52A1">
      <w:pPr>
        <w:spacing w:after="0"/>
      </w:pPr>
      <w:r>
        <w:separator/>
      </w:r>
    </w:p>
  </w:footnote>
  <w:footnote w:type="continuationSeparator" w:id="0">
    <w:p w14:paraId="3BF98DA7" w14:textId="77777777" w:rsidR="004C52A1" w:rsidRDefault="004C52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6E35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8876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F870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8A97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E7B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B6A4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4D5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3842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C96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C9F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677DC"/>
    <w:multiLevelType w:val="hybridMultilevel"/>
    <w:tmpl w:val="F77AB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F3248"/>
    <w:multiLevelType w:val="hybridMultilevel"/>
    <w:tmpl w:val="479CA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C400B"/>
    <w:multiLevelType w:val="hybridMultilevel"/>
    <w:tmpl w:val="740A0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C0DBA"/>
    <w:multiLevelType w:val="hybridMultilevel"/>
    <w:tmpl w:val="7B64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95746"/>
    <w:multiLevelType w:val="hybridMultilevel"/>
    <w:tmpl w:val="E752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2380"/>
    <w:multiLevelType w:val="hybridMultilevel"/>
    <w:tmpl w:val="F0F47B98"/>
    <w:lvl w:ilvl="0" w:tplc="61AC7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41675"/>
    <w:multiLevelType w:val="hybridMultilevel"/>
    <w:tmpl w:val="926E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5448A"/>
    <w:multiLevelType w:val="hybridMultilevel"/>
    <w:tmpl w:val="3A46E39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652213B2"/>
    <w:multiLevelType w:val="hybridMultilevel"/>
    <w:tmpl w:val="A6D02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C6A62"/>
    <w:multiLevelType w:val="hybridMultilevel"/>
    <w:tmpl w:val="C22CCA72"/>
    <w:lvl w:ilvl="0" w:tplc="015447E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A625E4F"/>
    <w:multiLevelType w:val="hybridMultilevel"/>
    <w:tmpl w:val="AEDE0E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5"/>
  </w:num>
  <w:num w:numId="15">
    <w:abstractNumId w:val="16"/>
  </w:num>
  <w:num w:numId="16">
    <w:abstractNumId w:val="14"/>
  </w:num>
  <w:num w:numId="17">
    <w:abstractNumId w:val="12"/>
  </w:num>
  <w:num w:numId="18">
    <w:abstractNumId w:val="18"/>
  </w:num>
  <w:num w:numId="19">
    <w:abstractNumId w:val="17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A2"/>
    <w:rsid w:val="000249A1"/>
    <w:rsid w:val="00056BC4"/>
    <w:rsid w:val="000832C3"/>
    <w:rsid w:val="000A092C"/>
    <w:rsid w:val="00140B99"/>
    <w:rsid w:val="00144883"/>
    <w:rsid w:val="001534F4"/>
    <w:rsid w:val="00154F16"/>
    <w:rsid w:val="001C0A03"/>
    <w:rsid w:val="001F1E06"/>
    <w:rsid w:val="00202149"/>
    <w:rsid w:val="00287682"/>
    <w:rsid w:val="002B3B9E"/>
    <w:rsid w:val="002B7342"/>
    <w:rsid w:val="002D0BE6"/>
    <w:rsid w:val="0031568C"/>
    <w:rsid w:val="00315B98"/>
    <w:rsid w:val="0033061E"/>
    <w:rsid w:val="00331681"/>
    <w:rsid w:val="00367AA6"/>
    <w:rsid w:val="00374B4A"/>
    <w:rsid w:val="003E0C20"/>
    <w:rsid w:val="00473C52"/>
    <w:rsid w:val="004A70C6"/>
    <w:rsid w:val="004C1FF3"/>
    <w:rsid w:val="004C52A1"/>
    <w:rsid w:val="004E2C7C"/>
    <w:rsid w:val="005313E1"/>
    <w:rsid w:val="00566DB3"/>
    <w:rsid w:val="0057139B"/>
    <w:rsid w:val="00577E7D"/>
    <w:rsid w:val="00592A5B"/>
    <w:rsid w:val="00592A8A"/>
    <w:rsid w:val="00595798"/>
    <w:rsid w:val="005A584C"/>
    <w:rsid w:val="005A723D"/>
    <w:rsid w:val="005F0ABE"/>
    <w:rsid w:val="005F6C73"/>
    <w:rsid w:val="00607DD1"/>
    <w:rsid w:val="00610DA2"/>
    <w:rsid w:val="0061196B"/>
    <w:rsid w:val="00614675"/>
    <w:rsid w:val="00704D5F"/>
    <w:rsid w:val="00737C01"/>
    <w:rsid w:val="00754EAE"/>
    <w:rsid w:val="007A0EE1"/>
    <w:rsid w:val="007C4DF9"/>
    <w:rsid w:val="00826C85"/>
    <w:rsid w:val="00830E41"/>
    <w:rsid w:val="0087638A"/>
    <w:rsid w:val="008C79E3"/>
    <w:rsid w:val="008D366D"/>
    <w:rsid w:val="00905D41"/>
    <w:rsid w:val="009175A7"/>
    <w:rsid w:val="00930FFC"/>
    <w:rsid w:val="00946B11"/>
    <w:rsid w:val="00957536"/>
    <w:rsid w:val="00976058"/>
    <w:rsid w:val="009A1291"/>
    <w:rsid w:val="009B7895"/>
    <w:rsid w:val="009E2071"/>
    <w:rsid w:val="00A20344"/>
    <w:rsid w:val="00A60C64"/>
    <w:rsid w:val="00A85163"/>
    <w:rsid w:val="00A97B7C"/>
    <w:rsid w:val="00AD2505"/>
    <w:rsid w:val="00AD32F7"/>
    <w:rsid w:val="00B01209"/>
    <w:rsid w:val="00B73669"/>
    <w:rsid w:val="00B77387"/>
    <w:rsid w:val="00B81937"/>
    <w:rsid w:val="00B91837"/>
    <w:rsid w:val="00BC3826"/>
    <w:rsid w:val="00BF39E8"/>
    <w:rsid w:val="00C23407"/>
    <w:rsid w:val="00C46365"/>
    <w:rsid w:val="00C50678"/>
    <w:rsid w:val="00C60419"/>
    <w:rsid w:val="00C8725D"/>
    <w:rsid w:val="00C8758B"/>
    <w:rsid w:val="00CD75B8"/>
    <w:rsid w:val="00CE5973"/>
    <w:rsid w:val="00D31F80"/>
    <w:rsid w:val="00D952A3"/>
    <w:rsid w:val="00E03B7A"/>
    <w:rsid w:val="00E04BA4"/>
    <w:rsid w:val="00E30299"/>
    <w:rsid w:val="00E40A6B"/>
    <w:rsid w:val="00E50EF9"/>
    <w:rsid w:val="00E77C76"/>
    <w:rsid w:val="00EA4EC2"/>
    <w:rsid w:val="00EF766B"/>
    <w:rsid w:val="00F009B0"/>
    <w:rsid w:val="00F03B0E"/>
    <w:rsid w:val="00F30D1E"/>
    <w:rsid w:val="00F40B24"/>
    <w:rsid w:val="00F666AB"/>
    <w:rsid w:val="00F92B9B"/>
    <w:rsid w:val="00F97074"/>
    <w:rsid w:val="00FC36C6"/>
    <w:rsid w:val="00FC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8C176"/>
  <w15:chartTrackingRefBased/>
  <w15:docId w15:val="{6F6AA1B6-6A73-488B-926A-957C303C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7"/>
  </w:style>
  <w:style w:type="paragraph" w:styleId="Heading1">
    <w:name w:val="heading 1"/>
    <w:basedOn w:val="Normal"/>
    <w:link w:val="Heading1Char"/>
    <w:uiPriority w:val="9"/>
    <w:qFormat/>
    <w:rsid w:val="00592A8A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1534F4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534F4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34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344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EC2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EC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EC2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EC2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8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1534F4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4F4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175A7"/>
    <w:pPr>
      <w:spacing w:after="0"/>
    </w:pPr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6D97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rsid w:val="000832C3"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E2C7C"/>
  </w:style>
  <w:style w:type="table" w:styleId="TableGridLight">
    <w:name w:val="Grid Table Light"/>
    <w:basedOn w:val="TableNormal"/>
    <w:uiPriority w:val="40"/>
    <w:rsid w:val="00946B1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832C3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32C3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009B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009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C01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C01"/>
    <w:rPr>
      <w:i/>
      <w:iCs/>
      <w:color w:val="1F4E79" w:themeColor="accent1" w:themeShade="80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FC6D97"/>
    <w:pPr>
      <w:spacing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C6D9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Heading1"/>
    <w:link w:val="SubtitleChar"/>
    <w:uiPriority w:val="11"/>
    <w:semiHidden/>
    <w:unhideWhenUsed/>
    <w:qFormat/>
    <w:rsid w:val="00826C85"/>
    <w:pPr>
      <w:numPr>
        <w:ilvl w:val="1"/>
      </w:numPr>
      <w:spacing w:after="160"/>
    </w:pPr>
    <w:rPr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26C85"/>
    <w:rPr>
      <w:rFonts w:asciiTheme="majorHAnsi" w:eastAsiaTheme="majorEastAsia" w:hAnsiTheme="majorHAnsi" w:cstheme="majorBidi"/>
      <w:b/>
      <w:bCs/>
      <w:caps/>
      <w:color w:val="5A5A5A" w:themeColor="text1" w:themeTint="A5"/>
      <w:sz w:val="60"/>
      <w:szCs w:val="60"/>
    </w:rPr>
  </w:style>
  <w:style w:type="character" w:styleId="BookTitle">
    <w:name w:val="Book Title"/>
    <w:basedOn w:val="DefaultParagraphFont"/>
    <w:uiPriority w:val="33"/>
    <w:semiHidden/>
    <w:unhideWhenUsed/>
    <w:qFormat/>
    <w:rsid w:val="00F009B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37C01"/>
    <w:rPr>
      <w:b/>
      <w:bCs/>
      <w:caps w:val="0"/>
      <w:smallCaps/>
      <w:color w:val="1F4E79" w:themeColor="accent1" w:themeShade="80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EC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C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EC2"/>
  </w:style>
  <w:style w:type="paragraph" w:styleId="BlockText">
    <w:name w:val="Block Text"/>
    <w:basedOn w:val="Normal"/>
    <w:uiPriority w:val="99"/>
    <w:semiHidden/>
    <w:unhideWhenUsed/>
    <w:rsid w:val="00826C85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EC2"/>
  </w:style>
  <w:style w:type="paragraph" w:styleId="BodyText2">
    <w:name w:val="Body Text 2"/>
    <w:basedOn w:val="Normal"/>
    <w:link w:val="BodyText2Char"/>
    <w:uiPriority w:val="99"/>
    <w:semiHidden/>
    <w:unhideWhenUsed/>
    <w:rsid w:val="00EA4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4EC2"/>
  </w:style>
  <w:style w:type="paragraph" w:styleId="BodyText3">
    <w:name w:val="Body Text 3"/>
    <w:basedOn w:val="Normal"/>
    <w:link w:val="BodyText3Char"/>
    <w:uiPriority w:val="99"/>
    <w:semiHidden/>
    <w:unhideWhenUsed/>
    <w:rsid w:val="00EA4EC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4EC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4EC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4E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4EC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4EC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4EC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4EC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A4EC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4EC2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4EC2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A4EC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4EC2"/>
  </w:style>
  <w:style w:type="table" w:styleId="ColorfulGrid">
    <w:name w:val="Colorful Grid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A4EC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EC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EC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link w:val="DateChar"/>
    <w:uiPriority w:val="10"/>
    <w:qFormat/>
    <w:rsid w:val="001F1E06"/>
    <w:pPr>
      <w:spacing w:after="200"/>
      <w:contextualSpacing/>
    </w:pPr>
    <w:rPr>
      <w:b/>
      <w:color w:val="1F4E79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1F1E06"/>
    <w:rPr>
      <w:b/>
      <w:color w:val="1F4E79" w:themeColor="accent1" w:themeShade="8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4EC2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4EC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A4EC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4EC2"/>
  </w:style>
  <w:style w:type="character" w:styleId="Emphasis">
    <w:name w:val="Emphasis"/>
    <w:basedOn w:val="DefaultParagraphFont"/>
    <w:uiPriority w:val="20"/>
    <w:semiHidden/>
    <w:unhideWhenUsed/>
    <w:qFormat/>
    <w:rsid w:val="00EA4EC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4EC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A4EC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EC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EC2"/>
    <w:rPr>
      <w:szCs w:val="20"/>
    </w:rPr>
  </w:style>
  <w:style w:type="table" w:styleId="GridTable1Light">
    <w:name w:val="Grid Table 1 Light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A2034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34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E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E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EC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EC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A4EC2"/>
  </w:style>
  <w:style w:type="paragraph" w:styleId="HTMLAddress">
    <w:name w:val="HTML Address"/>
    <w:basedOn w:val="Normal"/>
    <w:link w:val="HTMLAddressChar"/>
    <w:uiPriority w:val="99"/>
    <w:semiHidden/>
    <w:unhideWhenUsed/>
    <w:rsid w:val="00EA4EC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4EC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A4EC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A4EC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4EC2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4EC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A4EC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A4EC2"/>
    <w:rPr>
      <w:i/>
      <w:iCs/>
    </w:rPr>
  </w:style>
  <w:style w:type="character" w:styleId="Hyperlink">
    <w:name w:val="Hyperlink"/>
    <w:basedOn w:val="DefaultParagraphFont"/>
    <w:uiPriority w:val="99"/>
    <w:unhideWhenUsed/>
    <w:rsid w:val="00FC6D97"/>
    <w:rPr>
      <w:color w:val="2F5496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4EC2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A4EC2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A4EC2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A4EC2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A4EC2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A4EC2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A4EC2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A4EC2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A4EC2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4EC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37C01"/>
    <w:rPr>
      <w:i/>
      <w:iCs/>
      <w:color w:val="1F4E79" w:themeColor="accent1" w:themeShade="80"/>
    </w:rPr>
  </w:style>
  <w:style w:type="table" w:styleId="LightGrid">
    <w:name w:val="Light Grid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4EC2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A4EC2"/>
  </w:style>
  <w:style w:type="paragraph" w:styleId="List">
    <w:name w:val="List"/>
    <w:basedOn w:val="Normal"/>
    <w:uiPriority w:val="99"/>
    <w:semiHidden/>
    <w:unhideWhenUsed/>
    <w:rsid w:val="00EA4EC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A4EC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A4EC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A4EC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A4EC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A4EC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4EC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A4EC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A4EC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A4EC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A4EC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A4EC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A4EC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A4EC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A4EC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A4EC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A4EC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A4EC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A4EC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A4EC2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A4EC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A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A4EC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A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A4E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A4EC2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A4EC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A4EC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4EC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4EC2"/>
  </w:style>
  <w:style w:type="character" w:styleId="PageNumber">
    <w:name w:val="page number"/>
    <w:basedOn w:val="DefaultParagraphFont"/>
    <w:uiPriority w:val="99"/>
    <w:semiHidden/>
    <w:unhideWhenUsed/>
    <w:rsid w:val="00EA4EC2"/>
  </w:style>
  <w:style w:type="table" w:styleId="PlainTable1">
    <w:name w:val="Plain Table 1"/>
    <w:basedOn w:val="TableNormal"/>
    <w:uiPriority w:val="41"/>
    <w:rsid w:val="00EA4EC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4EC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4BA4"/>
    <w:pPr>
      <w:spacing w:before="80"/>
    </w:p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4EC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A4EC2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EC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A4E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4EC2"/>
  </w:style>
  <w:style w:type="paragraph" w:styleId="Signature">
    <w:name w:val="Signature"/>
    <w:basedOn w:val="Normal"/>
    <w:link w:val="SignatureChar"/>
    <w:uiPriority w:val="99"/>
    <w:semiHidden/>
    <w:unhideWhenUsed/>
    <w:rsid w:val="00EA4EC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4EC2"/>
  </w:style>
  <w:style w:type="character" w:styleId="Strong">
    <w:name w:val="Strong"/>
    <w:basedOn w:val="DefaultParagraphFont"/>
    <w:uiPriority w:val="22"/>
    <w:semiHidden/>
    <w:unhideWhenUsed/>
    <w:rsid w:val="00EA4EC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A4E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A4EC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A4E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A4E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A4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A4E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A4EC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A4E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A4E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A4E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A4E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A4E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A4E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A4E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A4E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A4E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A4E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A4E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A4E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4EC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A4EC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A4E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A4E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A4E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A4E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A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A4E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A4E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A4E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EA4E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A4E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A4E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A4EC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A4EC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A4EC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A4EC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A4EC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A4EC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A4EC2"/>
    <w:pPr>
      <w:spacing w:after="100"/>
      <w:ind w:left="1760"/>
    </w:pPr>
  </w:style>
  <w:style w:type="paragraph" w:styleId="TOCHeading">
    <w:name w:val="TOC Heading"/>
    <w:basedOn w:val="Heading1"/>
    <w:uiPriority w:val="39"/>
    <w:semiHidden/>
    <w:unhideWhenUsed/>
    <w:qFormat/>
    <w:rsid w:val="001534F4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77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wsfiscal@lists.ucmerced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la.zoom.us/j/994846398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mpton\AppData\Roaming\Microsoft\Templates\All%20day%20meeting%20agenda%20(formal).dotx" TargetMode="External"/></Relationship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C:\Users\bcompton\AppData\Roaming\Microsoft\Templates\All day meeting agenda (formal).dotx</Template>
  <TotalTime>23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UC Work Study and Fiscal Workgroup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Compton, Brianne Marie</dc:creator>
  <cp:lastModifiedBy>Compton, Brianne</cp:lastModifiedBy>
  <cp:revision>4</cp:revision>
  <dcterms:created xsi:type="dcterms:W3CDTF">2022-10-06T16:58:00Z</dcterms:created>
  <dcterms:modified xsi:type="dcterms:W3CDTF">2022-10-06T18:01:00Z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