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99CD" w14:textId="77777777" w:rsidR="0034330A" w:rsidRDefault="006C0C6B" w:rsidP="006C0C6B">
      <w:pPr>
        <w:spacing w:after="0" w:line="240" w:lineRule="auto"/>
        <w:rPr>
          <w:rFonts w:ascii="Times New Roman" w:eastAsia="Times New Roman" w:hAnsi="Times New Roman" w:cs="Times New Roman"/>
          <w:b/>
          <w:bCs/>
          <w:sz w:val="24"/>
          <w:szCs w:val="24"/>
        </w:rPr>
      </w:pPr>
      <w:r w:rsidRPr="006C0C6B">
        <w:rPr>
          <w:rFonts w:ascii="Times New Roman" w:eastAsia="Times New Roman" w:hAnsi="Times New Roman" w:cs="Times New Roman"/>
          <w:b/>
          <w:bCs/>
          <w:sz w:val="24"/>
          <w:szCs w:val="24"/>
        </w:rPr>
        <w:t xml:space="preserve">Statement of Previous Research and Scholarly Productivity </w:t>
      </w:r>
    </w:p>
    <w:p w14:paraId="5F24437E" w14:textId="77777777" w:rsidR="0034330A" w:rsidRDefault="006C0C6B" w:rsidP="006C0C6B">
      <w:pPr>
        <w:spacing w:after="0" w:line="240" w:lineRule="auto"/>
        <w:rPr>
          <w:rFonts w:ascii="Times New Roman" w:eastAsia="Times New Roman" w:hAnsi="Times New Roman" w:cs="Times New Roman"/>
          <w:b/>
          <w:bCs/>
          <w:sz w:val="24"/>
          <w:szCs w:val="24"/>
        </w:rPr>
      </w:pPr>
      <w:r w:rsidRPr="006C0C6B">
        <w:rPr>
          <w:rFonts w:ascii="Times New Roman" w:eastAsia="Times New Roman" w:hAnsi="Times New Roman" w:cs="Times New Roman"/>
          <w:b/>
          <w:bCs/>
          <w:sz w:val="24"/>
          <w:szCs w:val="24"/>
        </w:rPr>
        <w:t>(one document, maximum three pages total, 12-point font),</w:t>
      </w:r>
    </w:p>
    <w:p w14:paraId="4F94AFAB" w14:textId="0FAC46C9" w:rsidR="006C0C6B" w:rsidRPr="006C0C6B" w:rsidRDefault="006C0C6B" w:rsidP="006C0C6B">
      <w:pPr>
        <w:spacing w:after="0" w:line="240" w:lineRule="auto"/>
        <w:rPr>
          <w:rFonts w:ascii="Times New Roman" w:eastAsia="Times New Roman" w:hAnsi="Times New Roman" w:cs="Times New Roman"/>
          <w:sz w:val="24"/>
          <w:szCs w:val="24"/>
        </w:rPr>
      </w:pPr>
      <w:r w:rsidRPr="006C0C6B">
        <w:rPr>
          <w:rFonts w:ascii="Times New Roman" w:eastAsia="Times New Roman" w:hAnsi="Times New Roman" w:cs="Times New Roman"/>
          <w:b/>
          <w:bCs/>
          <w:sz w:val="24"/>
          <w:szCs w:val="24"/>
        </w:rPr>
        <w:t xml:space="preserve"> including a summary of previous research (double-spaced) and a list of publications and presentations (single-spaced)</w:t>
      </w:r>
    </w:p>
    <w:p w14:paraId="16241A00" w14:textId="77777777" w:rsidR="006C0C6B" w:rsidRPr="006C0C6B" w:rsidRDefault="006C0C6B" w:rsidP="006C0C6B">
      <w:pPr>
        <w:spacing w:after="0" w:line="240" w:lineRule="auto"/>
        <w:rPr>
          <w:rFonts w:ascii="Times New Roman" w:eastAsia="Times New Roman" w:hAnsi="Times New Roman" w:cs="Times New Roman"/>
          <w:sz w:val="24"/>
          <w:szCs w:val="24"/>
        </w:rPr>
      </w:pPr>
      <w:r w:rsidRPr="006C0C6B">
        <w:rPr>
          <w:rFonts w:ascii="Times New Roman" w:eastAsia="Times New Roman" w:hAnsi="Times New Roman" w:cs="Times New Roman"/>
          <w:sz w:val="24"/>
          <w:szCs w:val="24"/>
        </w:rPr>
        <w:br/>
        <w:t>Applicants should outline any previous research including:</w:t>
      </w:r>
    </w:p>
    <w:p w14:paraId="0206348A" w14:textId="77777777" w:rsidR="006C0C6B" w:rsidRPr="006C0C6B" w:rsidRDefault="006C0C6B" w:rsidP="006C0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0C6B">
        <w:rPr>
          <w:rFonts w:ascii="Times New Roman" w:eastAsia="Times New Roman" w:hAnsi="Times New Roman" w:cs="Times New Roman"/>
          <w:sz w:val="24"/>
          <w:szCs w:val="24"/>
        </w:rPr>
        <w:t>Undergraduate research including any summer research programs or summer, part-time, or full-time employment</w:t>
      </w:r>
    </w:p>
    <w:p w14:paraId="431A50FF" w14:textId="77777777" w:rsidR="006C0C6B" w:rsidRPr="006C0C6B" w:rsidRDefault="006C0C6B" w:rsidP="006C0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0C6B">
        <w:rPr>
          <w:rFonts w:ascii="Times New Roman" w:eastAsia="Times New Roman" w:hAnsi="Times New Roman" w:cs="Times New Roman"/>
          <w:sz w:val="24"/>
          <w:szCs w:val="24"/>
        </w:rPr>
        <w:t>Research conducted to date during graduate study including research progress on the dissertation</w:t>
      </w:r>
    </w:p>
    <w:p w14:paraId="63A22FB0" w14:textId="77777777" w:rsidR="006C0C6B" w:rsidRPr="006C0C6B" w:rsidRDefault="006C0C6B" w:rsidP="006C0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0C6B">
        <w:rPr>
          <w:rFonts w:ascii="Times New Roman" w:eastAsia="Times New Roman" w:hAnsi="Times New Roman" w:cs="Times New Roman"/>
          <w:sz w:val="24"/>
          <w:szCs w:val="24"/>
        </w:rPr>
        <w:t>For graduate level research, include goals, general methodology, major results, and impacts of the research  </w:t>
      </w:r>
    </w:p>
    <w:p w14:paraId="600C56BE" w14:textId="77777777" w:rsidR="006C0C6B" w:rsidRPr="006C0C6B" w:rsidRDefault="006C0C6B" w:rsidP="006C0C6B">
      <w:pPr>
        <w:spacing w:after="0" w:line="240" w:lineRule="auto"/>
        <w:rPr>
          <w:rFonts w:ascii="Times New Roman" w:eastAsia="Times New Roman" w:hAnsi="Times New Roman" w:cs="Times New Roman"/>
          <w:sz w:val="24"/>
          <w:szCs w:val="24"/>
        </w:rPr>
      </w:pPr>
      <w:r w:rsidRPr="006C0C6B">
        <w:rPr>
          <w:rFonts w:ascii="Times New Roman" w:eastAsia="Times New Roman" w:hAnsi="Times New Roman" w:cs="Times New Roman"/>
          <w:sz w:val="24"/>
          <w:szCs w:val="24"/>
        </w:rPr>
        <w:t>List of publications and presentations for the last five years. Items should be listed in the following order:</w:t>
      </w:r>
    </w:p>
    <w:p w14:paraId="54688EC3" w14:textId="77777777" w:rsidR="006C0C6B" w:rsidRPr="006C0C6B" w:rsidRDefault="006C0C6B" w:rsidP="006C0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C0C6B">
        <w:rPr>
          <w:rFonts w:ascii="Times New Roman" w:eastAsia="Times New Roman" w:hAnsi="Times New Roman" w:cs="Times New Roman"/>
          <w:sz w:val="24"/>
          <w:szCs w:val="24"/>
        </w:rPr>
        <w:t>Publications in reverse chronological order</w:t>
      </w:r>
    </w:p>
    <w:p w14:paraId="4A39C394" w14:textId="0D3E14A4" w:rsidR="006C0C6B" w:rsidRDefault="006C0C6B" w:rsidP="006C0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C0C6B">
        <w:rPr>
          <w:rFonts w:ascii="Times New Roman" w:eastAsia="Times New Roman" w:hAnsi="Times New Roman" w:cs="Times New Roman"/>
          <w:sz w:val="24"/>
          <w:szCs w:val="24"/>
        </w:rPr>
        <w:t>Presentations in reverse chronological order</w:t>
      </w:r>
    </w:p>
    <w:p w14:paraId="21AA7F38" w14:textId="1D5525FB" w:rsidR="0034330A" w:rsidRDefault="0034330A" w:rsidP="0034330A">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Notes from Portia’s statement:</w:t>
      </w:r>
    </w:p>
    <w:p w14:paraId="669ED18B" w14:textId="2D8DE3E0" w:rsidR="0034330A" w:rsidRDefault="0034330A" w:rsidP="0034330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education beginning in undergrad</w:t>
      </w:r>
    </w:p>
    <w:p w14:paraId="376BC871" w14:textId="453D57BF" w:rsidR="0034330A" w:rsidRDefault="0034330A" w:rsidP="0034330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Undergrad research </w:t>
      </w:r>
      <w:r w:rsidRPr="0034330A">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 xml:space="preserve"> started grad school in 2017</w:t>
      </w:r>
    </w:p>
    <w:p w14:paraId="5D5C0E88" w14:textId="59D893E1" w:rsidR="0034330A" w:rsidRDefault="0034330A" w:rsidP="0034330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Used undergrad research experience in grad school?</w:t>
      </w:r>
    </w:p>
    <w:p w14:paraId="64ADFE6B" w14:textId="06263D8F" w:rsidR="0034330A" w:rsidRDefault="0034330A" w:rsidP="0034330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undergrad research to academia</w:t>
      </w:r>
    </w:p>
    <w:p w14:paraId="04144E66" w14:textId="58D183FA" w:rsidR="0034330A" w:rsidRDefault="0034330A" w:rsidP="0034330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by year conferences, presentations, and awards</w:t>
      </w:r>
    </w:p>
    <w:p w14:paraId="78C0F85D" w14:textId="3A70E161" w:rsidR="0034330A" w:rsidRDefault="0034330A" w:rsidP="0034330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by year research progress</w:t>
      </w:r>
    </w:p>
    <w:p w14:paraId="17830734" w14:textId="1C0F38C4" w:rsidR="0034330A" w:rsidRDefault="0034330A" w:rsidP="0034330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Mention qualifying date</w:t>
      </w:r>
    </w:p>
    <w:p w14:paraId="0F017BD7" w14:textId="5681B455" w:rsidR="0034330A" w:rsidRDefault="0034330A" w:rsidP="0034330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Mention on campus activities as they pertain to research (portia mentions grad slam so I can mention valleybio right)</w:t>
      </w:r>
    </w:p>
    <w:p w14:paraId="48F016AA" w14:textId="2F4CE8A1" w:rsidR="0034330A" w:rsidRDefault="0034330A" w:rsidP="0034330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 year, mention publications &amp; which are in preparation</w:t>
      </w:r>
    </w:p>
    <w:p w14:paraId="34854241" w14:textId="56A2C327" w:rsidR="0034330A" w:rsidRDefault="0034330A" w:rsidP="0034330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End with importance of research: “novel” “pressing”</w:t>
      </w:r>
    </w:p>
    <w:p w14:paraId="3D2582F0" w14:textId="23A74725" w:rsidR="0034330A" w:rsidRPr="0034330A" w:rsidRDefault="0034330A" w:rsidP="0034330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Publications and presentations</w:t>
      </w:r>
    </w:p>
    <w:p w14:paraId="26CE5930" w14:textId="7B401B61" w:rsidR="00AF7A46" w:rsidRDefault="00AF7A46"/>
    <w:p w14:paraId="6567585D" w14:textId="48B5D900" w:rsidR="00AD48A3" w:rsidRDefault="00AD48A3"/>
    <w:p w14:paraId="0352C074" w14:textId="18ADC163" w:rsidR="00AD48A3" w:rsidRDefault="00AD48A3"/>
    <w:p w14:paraId="5CE0C2FD" w14:textId="35A55474" w:rsidR="00AD48A3" w:rsidRDefault="00AD48A3"/>
    <w:p w14:paraId="22A5B93D" w14:textId="4AC01D7F" w:rsidR="00AD48A3" w:rsidRDefault="00AD48A3"/>
    <w:p w14:paraId="47385DCA" w14:textId="5872E141" w:rsidR="00AD48A3" w:rsidRDefault="00AD48A3"/>
    <w:p w14:paraId="528B896E" w14:textId="77777777" w:rsidR="00FF073C" w:rsidRDefault="00FF073C" w:rsidP="002C56FB">
      <w:pPr>
        <w:spacing w:after="0" w:line="480" w:lineRule="auto"/>
        <w:jc w:val="both"/>
      </w:pPr>
    </w:p>
    <w:p w14:paraId="2CA6D034" w14:textId="0A113D2E" w:rsidR="00B6216D" w:rsidRDefault="00AD48A3" w:rsidP="00FF073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My previous research experience includes research at my undergraduate institution and two projects at different schools, as well as </w:t>
      </w:r>
      <w:r w:rsidR="00442689">
        <w:rPr>
          <w:rFonts w:ascii="Times New Roman" w:hAnsi="Times New Roman" w:cs="Times New Roman"/>
          <w:sz w:val="24"/>
          <w:szCs w:val="24"/>
        </w:rPr>
        <w:t>the work done to fulfill my dissertation requirements</w:t>
      </w:r>
      <w:r>
        <w:rPr>
          <w:rFonts w:ascii="Times New Roman" w:hAnsi="Times New Roman" w:cs="Times New Roman"/>
          <w:sz w:val="24"/>
          <w:szCs w:val="24"/>
        </w:rPr>
        <w:t xml:space="preserve">. </w:t>
      </w:r>
      <w:r w:rsidR="00267DB7">
        <w:rPr>
          <w:rFonts w:ascii="Times New Roman" w:hAnsi="Times New Roman" w:cs="Times New Roman"/>
          <w:sz w:val="24"/>
          <w:szCs w:val="24"/>
        </w:rPr>
        <w:t>During my undergraduate education, I was fortunate to have the opportunity to work on three research projects. The first was with my undergraduate advisor, Dr. Laurie Kauffman</w:t>
      </w:r>
      <w:r w:rsidR="001F2EAB">
        <w:rPr>
          <w:rFonts w:ascii="Times New Roman" w:hAnsi="Times New Roman" w:cs="Times New Roman"/>
          <w:sz w:val="24"/>
          <w:szCs w:val="24"/>
        </w:rPr>
        <w:t xml:space="preserve">, </w:t>
      </w:r>
      <w:r w:rsidR="00267DB7">
        <w:rPr>
          <w:rFonts w:ascii="Times New Roman" w:hAnsi="Times New Roman" w:cs="Times New Roman"/>
          <w:sz w:val="24"/>
          <w:szCs w:val="24"/>
        </w:rPr>
        <w:t>studying the orangutans at the Oklahoma City Zoo</w:t>
      </w:r>
      <w:r w:rsidR="001F2EAB">
        <w:rPr>
          <w:rFonts w:ascii="Times New Roman" w:hAnsi="Times New Roman" w:cs="Times New Roman"/>
          <w:sz w:val="24"/>
          <w:szCs w:val="24"/>
        </w:rPr>
        <w:t>.</w:t>
      </w:r>
      <w:r w:rsidR="00267DB7" w:rsidRPr="00B445F3">
        <w:rPr>
          <w:rFonts w:ascii="Times New Roman" w:hAnsi="Times New Roman" w:cs="Times New Roman"/>
          <w:sz w:val="24"/>
          <w:szCs w:val="24"/>
        </w:rPr>
        <w:t xml:space="preserve"> </w:t>
      </w:r>
      <w:r w:rsidR="00267DB7">
        <w:rPr>
          <w:rFonts w:ascii="Times New Roman" w:hAnsi="Times New Roman" w:cs="Times New Roman"/>
          <w:sz w:val="24"/>
          <w:szCs w:val="24"/>
        </w:rPr>
        <w:t>My second project was an NSF Research Experience for Undergraduates (REUs) at Boston University in the Templer lab in the summer of 2013</w:t>
      </w:r>
      <w:r w:rsidR="001F2EAB">
        <w:rPr>
          <w:rFonts w:ascii="Times New Roman" w:hAnsi="Times New Roman" w:cs="Times New Roman"/>
          <w:sz w:val="24"/>
          <w:szCs w:val="24"/>
        </w:rPr>
        <w:t>, working</w:t>
      </w:r>
      <w:r w:rsidR="00267DB7">
        <w:rPr>
          <w:rFonts w:ascii="Times New Roman" w:hAnsi="Times New Roman" w:cs="Times New Roman"/>
          <w:sz w:val="24"/>
          <w:szCs w:val="24"/>
        </w:rPr>
        <w:t xml:space="preserve"> on a long-running climate simulation project</w:t>
      </w:r>
      <w:r w:rsidR="00861281">
        <w:rPr>
          <w:rFonts w:ascii="Times New Roman" w:hAnsi="Times New Roman" w:cs="Times New Roman"/>
          <w:sz w:val="24"/>
          <w:szCs w:val="24"/>
        </w:rPr>
        <w:t xml:space="preserve"> </w:t>
      </w:r>
      <w:r w:rsidR="00267DB7">
        <w:rPr>
          <w:rFonts w:ascii="Times New Roman" w:hAnsi="Times New Roman" w:cs="Times New Roman"/>
          <w:sz w:val="24"/>
          <w:szCs w:val="24"/>
        </w:rPr>
        <w:t xml:space="preserve">which would simulate warmer environments </w:t>
      </w:r>
      <w:r w:rsidR="001F2EAB">
        <w:rPr>
          <w:rFonts w:ascii="Times New Roman" w:hAnsi="Times New Roman" w:cs="Times New Roman"/>
          <w:sz w:val="24"/>
          <w:szCs w:val="24"/>
        </w:rPr>
        <w:t>in northeastern forests</w:t>
      </w:r>
      <w:r w:rsidR="00267DB7">
        <w:rPr>
          <w:rFonts w:ascii="Times New Roman" w:hAnsi="Times New Roman" w:cs="Times New Roman"/>
          <w:sz w:val="24"/>
          <w:szCs w:val="24"/>
        </w:rPr>
        <w:t xml:space="preserve">. </w:t>
      </w:r>
      <w:r w:rsidR="00312F0C">
        <w:rPr>
          <w:rFonts w:ascii="Times New Roman" w:hAnsi="Times New Roman" w:cs="Times New Roman"/>
          <w:sz w:val="24"/>
          <w:szCs w:val="24"/>
        </w:rPr>
        <w:t>My third project was an REU at UC Merced in Sexton lab in the summer of 2014</w:t>
      </w:r>
      <w:r w:rsidR="001F2EAB">
        <w:rPr>
          <w:rFonts w:ascii="Times New Roman" w:hAnsi="Times New Roman" w:cs="Times New Roman"/>
          <w:sz w:val="24"/>
          <w:szCs w:val="24"/>
        </w:rPr>
        <w:t xml:space="preserve">—I </w:t>
      </w:r>
      <w:r w:rsidR="00312F0C">
        <w:rPr>
          <w:rFonts w:ascii="Times New Roman" w:hAnsi="Times New Roman" w:cs="Times New Roman"/>
          <w:sz w:val="24"/>
          <w:szCs w:val="24"/>
        </w:rPr>
        <w:t>designed a project to measure the impact of fire severity on conifer seedling recruitment.</w:t>
      </w:r>
      <w:r w:rsidR="00B6216D">
        <w:rPr>
          <w:rFonts w:ascii="Times New Roman" w:hAnsi="Times New Roman" w:cs="Times New Roman"/>
          <w:sz w:val="24"/>
          <w:szCs w:val="24"/>
        </w:rPr>
        <w:t xml:space="preserve"> </w:t>
      </w:r>
      <w:r w:rsidR="00FF073C">
        <w:rPr>
          <w:rFonts w:ascii="Times New Roman" w:hAnsi="Times New Roman" w:cs="Times New Roman"/>
          <w:sz w:val="24"/>
          <w:szCs w:val="24"/>
        </w:rPr>
        <w:t xml:space="preserve">I presented </w:t>
      </w:r>
      <w:r w:rsidR="00F61215">
        <w:rPr>
          <w:rFonts w:ascii="Times New Roman" w:hAnsi="Times New Roman" w:cs="Times New Roman"/>
          <w:sz w:val="24"/>
          <w:szCs w:val="24"/>
        </w:rPr>
        <w:t>all three projects at various conferences, resulting in ten undergraduate research posters and presentations</w:t>
      </w:r>
      <w:r w:rsidR="00FF073C">
        <w:rPr>
          <w:rFonts w:ascii="Times New Roman" w:hAnsi="Times New Roman" w:cs="Times New Roman"/>
          <w:sz w:val="24"/>
          <w:szCs w:val="24"/>
        </w:rPr>
        <w:t xml:space="preserve">. </w:t>
      </w:r>
      <w:r w:rsidR="00B6216D">
        <w:rPr>
          <w:rFonts w:ascii="Times New Roman" w:hAnsi="Times New Roman" w:cs="Times New Roman"/>
          <w:sz w:val="24"/>
          <w:szCs w:val="24"/>
        </w:rPr>
        <w:t xml:space="preserve">Completing these projects </w:t>
      </w:r>
      <w:r w:rsidR="00DB505F">
        <w:rPr>
          <w:rFonts w:ascii="Times New Roman" w:hAnsi="Times New Roman" w:cs="Times New Roman"/>
          <w:sz w:val="24"/>
          <w:szCs w:val="24"/>
        </w:rPr>
        <w:t>provided me</w:t>
      </w:r>
      <w:r w:rsidR="00B6216D">
        <w:rPr>
          <w:rFonts w:ascii="Times New Roman" w:hAnsi="Times New Roman" w:cs="Times New Roman"/>
          <w:sz w:val="24"/>
          <w:szCs w:val="24"/>
        </w:rPr>
        <w:t xml:space="preserve"> with skills that I effectively used in completing my dissertation work.</w:t>
      </w:r>
    </w:p>
    <w:p w14:paraId="4F7355AB" w14:textId="55A4A837" w:rsidR="00B11381" w:rsidRDefault="00B11381" w:rsidP="00B113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started my Ph.D. in 2017 to </w:t>
      </w:r>
      <w:r w:rsidR="00861281">
        <w:rPr>
          <w:rFonts w:ascii="Times New Roman" w:hAnsi="Times New Roman" w:cs="Times New Roman"/>
          <w:sz w:val="24"/>
          <w:szCs w:val="24"/>
        </w:rPr>
        <w:t>plant adaptation</w:t>
      </w:r>
      <w:r w:rsidR="002C56FB">
        <w:rPr>
          <w:rFonts w:ascii="Times New Roman" w:hAnsi="Times New Roman" w:cs="Times New Roman"/>
          <w:sz w:val="24"/>
          <w:szCs w:val="24"/>
        </w:rPr>
        <w:t>.</w:t>
      </w:r>
      <w:r w:rsidR="0081708B">
        <w:rPr>
          <w:rFonts w:ascii="Times New Roman" w:hAnsi="Times New Roman" w:cs="Times New Roman"/>
          <w:sz w:val="24"/>
          <w:szCs w:val="24"/>
        </w:rPr>
        <w:t xml:space="preserve"> In my first two years, I </w:t>
      </w:r>
      <w:r w:rsidR="00FF073C">
        <w:rPr>
          <w:rFonts w:ascii="Times New Roman" w:hAnsi="Times New Roman" w:cs="Times New Roman"/>
          <w:sz w:val="24"/>
          <w:szCs w:val="24"/>
        </w:rPr>
        <w:t>worked</w:t>
      </w:r>
      <w:r w:rsidR="0081708B">
        <w:rPr>
          <w:rFonts w:ascii="Times New Roman" w:hAnsi="Times New Roman" w:cs="Times New Roman"/>
          <w:sz w:val="24"/>
          <w:szCs w:val="24"/>
        </w:rPr>
        <w:t xml:space="preserve"> to </w:t>
      </w:r>
      <w:r w:rsidR="00465D86">
        <w:rPr>
          <w:rFonts w:ascii="Times New Roman" w:hAnsi="Times New Roman" w:cs="Times New Roman"/>
          <w:sz w:val="24"/>
          <w:szCs w:val="24"/>
        </w:rPr>
        <w:t>f</w:t>
      </w:r>
      <w:r w:rsidR="002C56FB">
        <w:rPr>
          <w:rFonts w:ascii="Times New Roman" w:hAnsi="Times New Roman" w:cs="Times New Roman"/>
          <w:sz w:val="24"/>
          <w:szCs w:val="24"/>
        </w:rPr>
        <w:t xml:space="preserve">ine-tune the protocol for germinating and growing </w:t>
      </w:r>
      <w:r w:rsidR="0081708B">
        <w:rPr>
          <w:rFonts w:ascii="Times New Roman" w:hAnsi="Times New Roman" w:cs="Times New Roman"/>
          <w:sz w:val="24"/>
          <w:szCs w:val="24"/>
        </w:rPr>
        <w:t>my focal species</w:t>
      </w:r>
      <w:r w:rsidR="00D220B8">
        <w:rPr>
          <w:rFonts w:ascii="Times New Roman" w:hAnsi="Times New Roman" w:cs="Times New Roman"/>
          <w:sz w:val="24"/>
          <w:szCs w:val="24"/>
        </w:rPr>
        <w:t>, the cutleaf monkeyflower (</w:t>
      </w:r>
      <w:r w:rsidR="00D220B8">
        <w:rPr>
          <w:rFonts w:ascii="Times New Roman" w:hAnsi="Times New Roman" w:cs="Times New Roman"/>
          <w:i/>
          <w:iCs/>
          <w:sz w:val="24"/>
          <w:szCs w:val="24"/>
        </w:rPr>
        <w:t>Erythranthe laciniata</w:t>
      </w:r>
      <w:r w:rsidR="00D220B8">
        <w:rPr>
          <w:rFonts w:ascii="Times New Roman" w:hAnsi="Times New Roman" w:cs="Times New Roman"/>
          <w:sz w:val="24"/>
          <w:szCs w:val="24"/>
        </w:rPr>
        <w:t xml:space="preserve">), </w:t>
      </w:r>
      <w:r w:rsidR="002C56FB">
        <w:rPr>
          <w:rFonts w:ascii="Times New Roman" w:hAnsi="Times New Roman" w:cs="Times New Roman"/>
          <w:sz w:val="24"/>
          <w:szCs w:val="24"/>
        </w:rPr>
        <w:t>in growth chambers.</w:t>
      </w:r>
      <w:r w:rsidR="00465D86">
        <w:rPr>
          <w:rFonts w:ascii="Times New Roman" w:hAnsi="Times New Roman" w:cs="Times New Roman"/>
          <w:sz w:val="24"/>
          <w:szCs w:val="24"/>
        </w:rPr>
        <w:t xml:space="preserve"> </w:t>
      </w:r>
      <w:r w:rsidR="001F2EAB">
        <w:rPr>
          <w:rFonts w:ascii="Times New Roman" w:hAnsi="Times New Roman" w:cs="Times New Roman"/>
          <w:sz w:val="24"/>
          <w:szCs w:val="24"/>
        </w:rPr>
        <w:t>I performed a</w:t>
      </w:r>
      <w:r w:rsidR="00465D86">
        <w:rPr>
          <w:rFonts w:ascii="Times New Roman" w:hAnsi="Times New Roman" w:cs="Times New Roman"/>
          <w:sz w:val="24"/>
          <w:szCs w:val="24"/>
        </w:rPr>
        <w:t xml:space="preserve"> study</w:t>
      </w:r>
      <w:r w:rsidR="001F2EAB">
        <w:rPr>
          <w:rFonts w:ascii="Times New Roman" w:hAnsi="Times New Roman" w:cs="Times New Roman"/>
          <w:sz w:val="24"/>
          <w:szCs w:val="24"/>
        </w:rPr>
        <w:t xml:space="preserve"> which</w:t>
      </w:r>
      <w:r w:rsidR="00465D86">
        <w:rPr>
          <w:rFonts w:ascii="Times New Roman" w:hAnsi="Times New Roman" w:cs="Times New Roman"/>
          <w:sz w:val="24"/>
          <w:szCs w:val="24"/>
        </w:rPr>
        <w:t xml:space="preserve"> was a continuation of a former master’s students work—a resurrection study to understand how the 2012-2016 mega-drought in the western United States affected the traits in this native plant. </w:t>
      </w:r>
      <w:r>
        <w:rPr>
          <w:rFonts w:ascii="Times New Roman" w:hAnsi="Times New Roman" w:cs="Times New Roman"/>
          <w:sz w:val="24"/>
          <w:szCs w:val="24"/>
        </w:rPr>
        <w:t>For this project, I scored phenology daily to understand how it was impacted by drought</w:t>
      </w:r>
      <w:r w:rsidR="00465D86">
        <w:rPr>
          <w:rFonts w:ascii="Times New Roman" w:hAnsi="Times New Roman" w:cs="Times New Roman"/>
          <w:sz w:val="24"/>
          <w:szCs w:val="24"/>
        </w:rPr>
        <w:t xml:space="preserve">. </w:t>
      </w:r>
      <w:r>
        <w:rPr>
          <w:rFonts w:ascii="Times New Roman" w:hAnsi="Times New Roman" w:cs="Times New Roman"/>
          <w:sz w:val="24"/>
          <w:szCs w:val="24"/>
        </w:rPr>
        <w:t>Upon</w:t>
      </w:r>
      <w:r w:rsidR="00465D86">
        <w:rPr>
          <w:rFonts w:ascii="Times New Roman" w:hAnsi="Times New Roman" w:cs="Times New Roman"/>
          <w:sz w:val="24"/>
          <w:szCs w:val="24"/>
        </w:rPr>
        <w:t xml:space="preserve"> analyzing the </w:t>
      </w:r>
      <w:r>
        <w:rPr>
          <w:rFonts w:ascii="Times New Roman" w:hAnsi="Times New Roman" w:cs="Times New Roman"/>
          <w:sz w:val="24"/>
          <w:szCs w:val="24"/>
        </w:rPr>
        <w:t>data from this work,</w:t>
      </w:r>
      <w:r w:rsidR="00465D86">
        <w:rPr>
          <w:rFonts w:ascii="Times New Roman" w:hAnsi="Times New Roman" w:cs="Times New Roman"/>
          <w:sz w:val="24"/>
          <w:szCs w:val="24"/>
        </w:rPr>
        <w:t xml:space="preserve"> I found that drought generation plants—those collected in 2014—sprouted and flowered earlier than the non-drought generation plants—those collected in 2005. These data are included in a larger study</w:t>
      </w:r>
      <w:r w:rsidR="00EA6337">
        <w:rPr>
          <w:rFonts w:ascii="Times New Roman" w:hAnsi="Times New Roman" w:cs="Times New Roman"/>
          <w:sz w:val="24"/>
          <w:szCs w:val="24"/>
        </w:rPr>
        <w:t xml:space="preserve"> that analyzes phenology changes across the species’ range (Dickman et al 2019). I also presented these results at th</w:t>
      </w:r>
      <w:r>
        <w:rPr>
          <w:rFonts w:ascii="Times New Roman" w:hAnsi="Times New Roman" w:cs="Times New Roman"/>
          <w:sz w:val="24"/>
          <w:szCs w:val="24"/>
        </w:rPr>
        <w:t xml:space="preserve">e </w:t>
      </w:r>
      <w:r w:rsidR="00EA6337">
        <w:rPr>
          <w:rFonts w:ascii="Times New Roman" w:hAnsi="Times New Roman" w:cs="Times New Roman"/>
          <w:sz w:val="24"/>
          <w:szCs w:val="24"/>
        </w:rPr>
        <w:t xml:space="preserve">Northern California Botanist’s annual meeting in 2019 and won second place in the poster contest. </w:t>
      </w:r>
    </w:p>
    <w:p w14:paraId="75F0359A" w14:textId="0496914D" w:rsidR="00EA6337" w:rsidRDefault="004C604C" w:rsidP="00B113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bulk of research for my dissertation began after I qualified</w:t>
      </w:r>
      <w:r w:rsidR="00B11381">
        <w:rPr>
          <w:rFonts w:ascii="Times New Roman" w:hAnsi="Times New Roman" w:cs="Times New Roman"/>
          <w:sz w:val="24"/>
          <w:szCs w:val="24"/>
        </w:rPr>
        <w:t xml:space="preserve"> in May 2019</w:t>
      </w:r>
      <w:r>
        <w:rPr>
          <w:rFonts w:ascii="Times New Roman" w:hAnsi="Times New Roman" w:cs="Times New Roman"/>
          <w:sz w:val="24"/>
          <w:szCs w:val="24"/>
        </w:rPr>
        <w:t>.</w:t>
      </w:r>
      <w:r w:rsidR="00EA6337">
        <w:rPr>
          <w:rFonts w:ascii="Times New Roman" w:hAnsi="Times New Roman" w:cs="Times New Roman"/>
          <w:sz w:val="24"/>
          <w:szCs w:val="24"/>
        </w:rPr>
        <w:t xml:space="preserve"> At the beginning of my third year, I was invited to present my resurrection research at the annual Botany conference in a special symposium titled “Demography of Alpine Plants”. </w:t>
      </w:r>
      <w:r w:rsidR="00394BC6">
        <w:rPr>
          <w:rFonts w:ascii="Times New Roman" w:hAnsi="Times New Roman" w:cs="Times New Roman"/>
          <w:sz w:val="24"/>
          <w:szCs w:val="24"/>
        </w:rPr>
        <w:t xml:space="preserve">I also presented at the Climate Change and Ecology of Sierra Nevada Forests in September 2019. In the fall of </w:t>
      </w:r>
      <w:r w:rsidR="00F61215">
        <w:rPr>
          <w:rFonts w:ascii="Times New Roman" w:hAnsi="Times New Roman" w:cs="Times New Roman"/>
          <w:sz w:val="24"/>
          <w:szCs w:val="24"/>
        </w:rPr>
        <w:t>2019</w:t>
      </w:r>
      <w:r w:rsidR="00394BC6">
        <w:rPr>
          <w:rFonts w:ascii="Times New Roman" w:hAnsi="Times New Roman" w:cs="Times New Roman"/>
          <w:sz w:val="24"/>
          <w:szCs w:val="24"/>
        </w:rPr>
        <w:t xml:space="preserve">, I envisioned a field experiment to test how local adaptation and </w:t>
      </w:r>
      <w:r w:rsidR="00394BC6">
        <w:rPr>
          <w:rFonts w:ascii="Times New Roman" w:hAnsi="Times New Roman" w:cs="Times New Roman"/>
          <w:sz w:val="24"/>
          <w:szCs w:val="24"/>
        </w:rPr>
        <w:lastRenderedPageBreak/>
        <w:t>quantitative genetic variation (QGV) are affected by drought using a resurrection approach</w:t>
      </w:r>
      <w:r w:rsidR="001F2EAB">
        <w:rPr>
          <w:rFonts w:ascii="Times New Roman" w:hAnsi="Times New Roman" w:cs="Times New Roman"/>
          <w:sz w:val="24"/>
          <w:szCs w:val="24"/>
        </w:rPr>
        <w:t xml:space="preserve">. I planted gardens at native populations across the elevational breadth of the species range at the beginning of winter and began collecting data as the temperatures warmed. </w:t>
      </w:r>
      <w:r w:rsidR="00455953">
        <w:rPr>
          <w:rFonts w:ascii="Times New Roman" w:hAnsi="Times New Roman" w:cs="Times New Roman"/>
          <w:sz w:val="24"/>
          <w:szCs w:val="24"/>
        </w:rPr>
        <w:t xml:space="preserve">This pilot study </w:t>
      </w:r>
      <w:r w:rsidR="00F61215">
        <w:rPr>
          <w:rFonts w:ascii="Times New Roman" w:hAnsi="Times New Roman" w:cs="Times New Roman"/>
          <w:sz w:val="24"/>
          <w:szCs w:val="24"/>
        </w:rPr>
        <w:t>led to a larger study—I planted more gardens in</w:t>
      </w:r>
      <w:r w:rsidR="00455953">
        <w:rPr>
          <w:rFonts w:ascii="Times New Roman" w:hAnsi="Times New Roman" w:cs="Times New Roman"/>
          <w:sz w:val="24"/>
          <w:szCs w:val="24"/>
        </w:rPr>
        <w:t xml:space="preserve"> Fall 2020 and collect</w:t>
      </w:r>
      <w:r w:rsidR="00F61215">
        <w:rPr>
          <w:rFonts w:ascii="Times New Roman" w:hAnsi="Times New Roman" w:cs="Times New Roman"/>
          <w:sz w:val="24"/>
          <w:szCs w:val="24"/>
        </w:rPr>
        <w:t>ed</w:t>
      </w:r>
      <w:r w:rsidR="00455953">
        <w:rPr>
          <w:rFonts w:ascii="Times New Roman" w:hAnsi="Times New Roman" w:cs="Times New Roman"/>
          <w:sz w:val="24"/>
          <w:szCs w:val="24"/>
        </w:rPr>
        <w:t xml:space="preserve"> data through Fall 2021. Preliminary data analysis reveals that local adaptation is reduced in both drought and non-drought generations and further, that lower elevations are becoming inhospitable even for populations that are from lower elevations. </w:t>
      </w:r>
    </w:p>
    <w:p w14:paraId="469CE520" w14:textId="51526860" w:rsidR="00455953" w:rsidRDefault="00455953" w:rsidP="002C56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my third year I joined a grass genomics project</w:t>
      </w:r>
      <w:r w:rsidR="00CC1477">
        <w:rPr>
          <w:rFonts w:ascii="Times New Roman" w:hAnsi="Times New Roman" w:cs="Times New Roman"/>
          <w:sz w:val="24"/>
          <w:szCs w:val="24"/>
        </w:rPr>
        <w:t xml:space="preserve"> which aimed to characterize genomic variation in three threatened vernal pools grasses, </w:t>
      </w:r>
      <w:r w:rsidR="00CC1477">
        <w:rPr>
          <w:rFonts w:ascii="Times New Roman" w:hAnsi="Times New Roman" w:cs="Times New Roman"/>
          <w:i/>
          <w:iCs/>
          <w:sz w:val="24"/>
          <w:szCs w:val="24"/>
        </w:rPr>
        <w:t>Neostapfia colusana</w:t>
      </w:r>
      <w:r w:rsidR="00CC1477">
        <w:rPr>
          <w:rFonts w:ascii="Times New Roman" w:hAnsi="Times New Roman" w:cs="Times New Roman"/>
          <w:sz w:val="24"/>
          <w:szCs w:val="24"/>
        </w:rPr>
        <w:t xml:space="preserve">, </w:t>
      </w:r>
      <w:r w:rsidR="00CC1477">
        <w:rPr>
          <w:rFonts w:ascii="Times New Roman" w:hAnsi="Times New Roman" w:cs="Times New Roman"/>
          <w:i/>
          <w:iCs/>
          <w:sz w:val="24"/>
          <w:szCs w:val="24"/>
        </w:rPr>
        <w:t>Orcuttia inaequalis</w:t>
      </w:r>
      <w:r w:rsidR="00CC1477">
        <w:rPr>
          <w:rFonts w:ascii="Times New Roman" w:hAnsi="Times New Roman" w:cs="Times New Roman"/>
          <w:sz w:val="24"/>
          <w:szCs w:val="24"/>
        </w:rPr>
        <w:t xml:space="preserve">, and </w:t>
      </w:r>
      <w:r w:rsidR="00CC1477">
        <w:rPr>
          <w:rFonts w:ascii="Times New Roman" w:hAnsi="Times New Roman" w:cs="Times New Roman"/>
          <w:i/>
          <w:iCs/>
          <w:sz w:val="24"/>
          <w:szCs w:val="24"/>
        </w:rPr>
        <w:t>Tuctoria greenei</w:t>
      </w:r>
      <w:r w:rsidR="00CC1477">
        <w:rPr>
          <w:rFonts w:ascii="Times New Roman" w:hAnsi="Times New Roman" w:cs="Times New Roman"/>
          <w:sz w:val="24"/>
          <w:szCs w:val="24"/>
        </w:rPr>
        <w:t>. Half of the project is a collaboration through the California Conservation Genomics Project (CCGP) which will result in high quality and high-resolution reference genomes as well as baseline measures of genomic variation across the ranges of all three species. The other half of the project is a deeper interrogation of genomic variation</w:t>
      </w:r>
      <w:r w:rsidR="00464D31">
        <w:rPr>
          <w:rFonts w:ascii="Times New Roman" w:hAnsi="Times New Roman" w:cs="Times New Roman"/>
          <w:sz w:val="24"/>
          <w:szCs w:val="24"/>
        </w:rPr>
        <w:t xml:space="preserve"> between populations of</w:t>
      </w:r>
      <w:r w:rsidR="00CC1477">
        <w:rPr>
          <w:rFonts w:ascii="Times New Roman" w:hAnsi="Times New Roman" w:cs="Times New Roman"/>
          <w:sz w:val="24"/>
          <w:szCs w:val="24"/>
        </w:rPr>
        <w:t xml:space="preserve"> </w:t>
      </w:r>
      <w:r w:rsidR="00CC1477">
        <w:rPr>
          <w:rFonts w:ascii="Times New Roman" w:hAnsi="Times New Roman" w:cs="Times New Roman"/>
          <w:i/>
          <w:iCs/>
          <w:sz w:val="24"/>
          <w:szCs w:val="24"/>
        </w:rPr>
        <w:t>N</w:t>
      </w:r>
      <w:r w:rsidR="00CC1477">
        <w:rPr>
          <w:rFonts w:ascii="Times New Roman" w:hAnsi="Times New Roman" w:cs="Times New Roman"/>
          <w:sz w:val="24"/>
          <w:szCs w:val="24"/>
        </w:rPr>
        <w:t xml:space="preserve">. </w:t>
      </w:r>
      <w:r w:rsidR="00CC1477">
        <w:rPr>
          <w:rFonts w:ascii="Times New Roman" w:hAnsi="Times New Roman" w:cs="Times New Roman"/>
          <w:i/>
          <w:iCs/>
          <w:sz w:val="24"/>
          <w:szCs w:val="24"/>
        </w:rPr>
        <w:t>colusana</w:t>
      </w:r>
      <w:r w:rsidR="00CC1477">
        <w:rPr>
          <w:rFonts w:ascii="Times New Roman" w:hAnsi="Times New Roman" w:cs="Times New Roman"/>
          <w:sz w:val="24"/>
          <w:szCs w:val="24"/>
        </w:rPr>
        <w:t>.</w:t>
      </w:r>
      <w:r w:rsidR="00464D31">
        <w:rPr>
          <w:rFonts w:ascii="Times New Roman" w:hAnsi="Times New Roman" w:cs="Times New Roman"/>
          <w:sz w:val="24"/>
          <w:szCs w:val="24"/>
        </w:rPr>
        <w:t xml:space="preserve"> I worked with an undergraduate on the DNA extractions needed before the pandemic began—the pandemic halted lab</w:t>
      </w:r>
      <w:r w:rsidR="00F61215">
        <w:rPr>
          <w:rFonts w:ascii="Times New Roman" w:hAnsi="Times New Roman" w:cs="Times New Roman"/>
          <w:sz w:val="24"/>
          <w:szCs w:val="24"/>
        </w:rPr>
        <w:t xml:space="preserve"> </w:t>
      </w:r>
      <w:r w:rsidR="00464D31">
        <w:rPr>
          <w:rFonts w:ascii="Times New Roman" w:hAnsi="Times New Roman" w:cs="Times New Roman"/>
          <w:sz w:val="24"/>
          <w:szCs w:val="24"/>
        </w:rPr>
        <w:t xml:space="preserve">work and I was not able to resume extractions until Spring 2021. Now, extractions are complete for the CCGP portion and will be completed for the </w:t>
      </w:r>
      <w:r w:rsidR="00464D31">
        <w:rPr>
          <w:rFonts w:ascii="Times New Roman" w:hAnsi="Times New Roman" w:cs="Times New Roman"/>
          <w:i/>
          <w:iCs/>
          <w:sz w:val="24"/>
          <w:szCs w:val="24"/>
        </w:rPr>
        <w:t>N. colusana</w:t>
      </w:r>
      <w:r w:rsidR="00464D31">
        <w:rPr>
          <w:rFonts w:ascii="Times New Roman" w:hAnsi="Times New Roman" w:cs="Times New Roman"/>
          <w:sz w:val="24"/>
          <w:szCs w:val="24"/>
        </w:rPr>
        <w:t xml:space="preserve"> portion of the project before the end of 2021.  </w:t>
      </w:r>
    </w:p>
    <w:p w14:paraId="01E626D9" w14:textId="347AD6CE" w:rsidR="00464D31" w:rsidRDefault="00464D31" w:rsidP="00F61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Spring 2020, I began planning and planting a large growth chamber experiment for the cut-leaf monkeyflower resurrection project. It is a</w:t>
      </w:r>
      <w:r w:rsidR="005963E8">
        <w:rPr>
          <w:rFonts w:ascii="Times New Roman" w:hAnsi="Times New Roman" w:cs="Times New Roman"/>
          <w:sz w:val="24"/>
          <w:szCs w:val="24"/>
        </w:rPr>
        <w:t xml:space="preserve"> growth chamber experiment with four treatments: average water and average temperature meant to simulate an average year across the range of the monkeyflower, imposed drought and average temperature meant to simulate a severe drought, average water and hot temperature that is 7 degrees C warmer than the average—meant to simulate the warmer future under climate change, and an imposed drought and hot temperature treatment meant to simulate drought in that warmer future. Preliminary analyses from the results of this experiment suggest that drought generation plants to exhibit adaptation to drought conditions, but the extent of adaptive response varies throughout the range. </w:t>
      </w:r>
    </w:p>
    <w:p w14:paraId="7D193334" w14:textId="6B99BCBF" w:rsidR="00285191" w:rsidRDefault="00985964" w:rsidP="0097054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Throughout my stint in graduate school, I have participated in projects that resulted in publications</w:t>
      </w:r>
      <w:r w:rsidR="002C56FB">
        <w:rPr>
          <w:rFonts w:ascii="Times New Roman" w:hAnsi="Times New Roman" w:cs="Times New Roman"/>
          <w:sz w:val="24"/>
          <w:szCs w:val="24"/>
        </w:rPr>
        <w:t>.</w:t>
      </w:r>
      <w:r>
        <w:rPr>
          <w:rFonts w:ascii="Times New Roman" w:hAnsi="Times New Roman" w:cs="Times New Roman"/>
          <w:sz w:val="24"/>
          <w:szCs w:val="24"/>
        </w:rPr>
        <w:t xml:space="preserve"> I am the primary data analyst for a collaborative paper, Shay </w:t>
      </w:r>
      <w:r>
        <w:rPr>
          <w:rFonts w:ascii="Times New Roman" w:hAnsi="Times New Roman" w:cs="Times New Roman"/>
          <w:i/>
          <w:iCs/>
          <w:sz w:val="24"/>
          <w:szCs w:val="24"/>
        </w:rPr>
        <w:t>et al.</w:t>
      </w:r>
      <w:r>
        <w:rPr>
          <w:rFonts w:ascii="Times New Roman" w:hAnsi="Times New Roman" w:cs="Times New Roman"/>
          <w:sz w:val="24"/>
          <w:szCs w:val="24"/>
        </w:rPr>
        <w:t xml:space="preserve">, in my lab which is now in review at PNAS. </w:t>
      </w:r>
      <w:r w:rsidR="0097054B">
        <w:rPr>
          <w:rFonts w:ascii="Times New Roman" w:hAnsi="Times New Roman" w:cs="Times New Roman"/>
          <w:sz w:val="24"/>
          <w:szCs w:val="24"/>
        </w:rPr>
        <w:t xml:space="preserve">My lab collaborated on another paper, Shay </w:t>
      </w:r>
      <w:r w:rsidR="0097054B">
        <w:rPr>
          <w:rFonts w:ascii="Times New Roman" w:hAnsi="Times New Roman" w:cs="Times New Roman"/>
          <w:i/>
          <w:iCs/>
          <w:sz w:val="24"/>
          <w:szCs w:val="24"/>
        </w:rPr>
        <w:t>et al</w:t>
      </w:r>
      <w:r w:rsidR="0097054B">
        <w:rPr>
          <w:rFonts w:ascii="Times New Roman" w:hAnsi="Times New Roman" w:cs="Times New Roman"/>
          <w:sz w:val="24"/>
          <w:szCs w:val="24"/>
        </w:rPr>
        <w:t xml:space="preserve">. 2021, which I am second author on an was published in Fall 2021. </w:t>
      </w:r>
      <w:r>
        <w:rPr>
          <w:rFonts w:ascii="Times New Roman" w:hAnsi="Times New Roman" w:cs="Times New Roman"/>
          <w:sz w:val="24"/>
          <w:szCs w:val="24"/>
        </w:rPr>
        <w:t>I</w:t>
      </w:r>
      <w:r w:rsidR="0097054B">
        <w:rPr>
          <w:rFonts w:ascii="Times New Roman" w:hAnsi="Times New Roman" w:cs="Times New Roman"/>
          <w:sz w:val="24"/>
          <w:szCs w:val="24"/>
        </w:rPr>
        <w:t xml:space="preserve"> also</w:t>
      </w:r>
      <w:r>
        <w:rPr>
          <w:rFonts w:ascii="Times New Roman" w:hAnsi="Times New Roman" w:cs="Times New Roman"/>
          <w:sz w:val="24"/>
          <w:szCs w:val="24"/>
        </w:rPr>
        <w:t xml:space="preserve"> joined </w:t>
      </w:r>
      <w:r w:rsidR="002E29BD">
        <w:rPr>
          <w:rFonts w:ascii="Times New Roman" w:hAnsi="Times New Roman" w:cs="Times New Roman"/>
          <w:sz w:val="24"/>
          <w:szCs w:val="24"/>
        </w:rPr>
        <w:t>a meta-analysis project of quantitative genetic variation</w:t>
      </w:r>
      <w:r w:rsidR="0097054B">
        <w:rPr>
          <w:rFonts w:ascii="Times New Roman" w:hAnsi="Times New Roman" w:cs="Times New Roman"/>
          <w:sz w:val="24"/>
          <w:szCs w:val="24"/>
        </w:rPr>
        <w:t xml:space="preserve"> which needed some work before it could be published</w:t>
      </w:r>
      <w:r w:rsidR="002E29BD">
        <w:rPr>
          <w:rFonts w:ascii="Times New Roman" w:hAnsi="Times New Roman" w:cs="Times New Roman"/>
          <w:sz w:val="24"/>
          <w:szCs w:val="24"/>
        </w:rPr>
        <w:t>. I</w:t>
      </w:r>
      <w:r>
        <w:rPr>
          <w:rFonts w:ascii="Times New Roman" w:hAnsi="Times New Roman" w:cs="Times New Roman"/>
          <w:sz w:val="24"/>
          <w:szCs w:val="24"/>
        </w:rPr>
        <w:t xml:space="preserve"> </w:t>
      </w:r>
      <w:r w:rsidR="002C56FB">
        <w:rPr>
          <w:rFonts w:ascii="Times New Roman" w:hAnsi="Times New Roman" w:cs="Times New Roman"/>
          <w:sz w:val="24"/>
          <w:szCs w:val="24"/>
        </w:rPr>
        <w:t>revitalized</w:t>
      </w:r>
      <w:r w:rsidR="002E29BD">
        <w:rPr>
          <w:rFonts w:ascii="Times New Roman" w:hAnsi="Times New Roman" w:cs="Times New Roman"/>
          <w:sz w:val="24"/>
          <w:szCs w:val="24"/>
        </w:rPr>
        <w:t>, reorganized, and reanalyzed</w:t>
      </w:r>
      <w:r w:rsidR="002C56FB">
        <w:rPr>
          <w:rFonts w:ascii="Times New Roman" w:hAnsi="Times New Roman" w:cs="Times New Roman"/>
          <w:sz w:val="24"/>
          <w:szCs w:val="24"/>
        </w:rPr>
        <w:t xml:space="preserve"> this study</w:t>
      </w:r>
      <w:r w:rsidR="002E29BD">
        <w:rPr>
          <w:rFonts w:ascii="Times New Roman" w:hAnsi="Times New Roman" w:cs="Times New Roman"/>
          <w:sz w:val="24"/>
          <w:szCs w:val="24"/>
        </w:rPr>
        <w:t>—it was published in Summer 2021 and is now the first chapter of my dissertation</w:t>
      </w:r>
      <w:r w:rsidR="002C56FB">
        <w:rPr>
          <w:rFonts w:ascii="Times New Roman" w:hAnsi="Times New Roman" w:cs="Times New Roman"/>
          <w:sz w:val="24"/>
          <w:szCs w:val="24"/>
        </w:rPr>
        <w:t xml:space="preserve">. </w:t>
      </w:r>
      <w:r w:rsidR="0097054B">
        <w:rPr>
          <w:rFonts w:ascii="Times New Roman" w:hAnsi="Times New Roman" w:cs="Times New Roman"/>
          <w:sz w:val="24"/>
          <w:szCs w:val="24"/>
        </w:rPr>
        <w:t xml:space="preserve">My experimental and analytical work as well as my writing experience have prepared </w:t>
      </w:r>
      <w:r w:rsidR="00F61215">
        <w:rPr>
          <w:rFonts w:ascii="Times New Roman" w:hAnsi="Times New Roman" w:cs="Times New Roman"/>
          <w:sz w:val="24"/>
          <w:szCs w:val="24"/>
        </w:rPr>
        <w:t>me for my final year of my Ph.D.</w:t>
      </w:r>
    </w:p>
    <w:p w14:paraId="469E3469" w14:textId="0853BF61" w:rsidR="00861281" w:rsidRDefault="00861281" w:rsidP="008612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my monkeyflower work are novel examinations of how QGV varies across a native plant range and how QGV is impacted by climate change. My vernal pool grass work utilizes cutting-edge technology to quantify the remaining variation in a highly fragmented and threatened species and to inform conservation practices to ensure the survival of such species. The publications I have been a part of are important additions to the understanding of species’ ranges. Receiving support for my final year would allow me to focus on completing my analyses</w:t>
      </w:r>
      <w:r>
        <w:rPr>
          <w:rFonts w:ascii="Times New Roman" w:hAnsi="Times New Roman" w:cs="Times New Roman"/>
          <w:sz w:val="24"/>
          <w:szCs w:val="24"/>
        </w:rPr>
        <w:t>,</w:t>
      </w:r>
      <w:r>
        <w:rPr>
          <w:rFonts w:ascii="Times New Roman" w:hAnsi="Times New Roman" w:cs="Times New Roman"/>
          <w:sz w:val="24"/>
          <w:szCs w:val="24"/>
        </w:rPr>
        <w:t xml:space="preserve"> writ</w:t>
      </w:r>
      <w:r>
        <w:rPr>
          <w:rFonts w:ascii="Times New Roman" w:hAnsi="Times New Roman" w:cs="Times New Roman"/>
          <w:sz w:val="24"/>
          <w:szCs w:val="24"/>
        </w:rPr>
        <w:t xml:space="preserve">e </w:t>
      </w:r>
      <w:r>
        <w:rPr>
          <w:rFonts w:ascii="Times New Roman" w:hAnsi="Times New Roman" w:cs="Times New Roman"/>
          <w:sz w:val="24"/>
          <w:szCs w:val="24"/>
        </w:rPr>
        <w:t>my dissertation</w:t>
      </w:r>
      <w:r>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sz w:val="24"/>
          <w:szCs w:val="24"/>
        </w:rPr>
        <w:t xml:space="preserve">complete </w:t>
      </w:r>
      <w:r>
        <w:rPr>
          <w:rFonts w:ascii="Times New Roman" w:hAnsi="Times New Roman" w:cs="Times New Roman"/>
          <w:sz w:val="24"/>
          <w:szCs w:val="24"/>
        </w:rPr>
        <w:t>further manuscripts</w:t>
      </w:r>
      <w:r>
        <w:rPr>
          <w:rFonts w:ascii="Times New Roman" w:hAnsi="Times New Roman" w:cs="Times New Roman"/>
          <w:sz w:val="24"/>
          <w:szCs w:val="24"/>
        </w:rPr>
        <w:t xml:space="preserve"> for publication</w:t>
      </w:r>
      <w:r>
        <w:rPr>
          <w:rFonts w:ascii="Times New Roman" w:hAnsi="Times New Roman" w:cs="Times New Roman"/>
          <w:sz w:val="24"/>
          <w:szCs w:val="24"/>
        </w:rPr>
        <w:t>.</w:t>
      </w:r>
    </w:p>
    <w:p w14:paraId="378186ED" w14:textId="77777777" w:rsidR="00285191" w:rsidRDefault="00285191" w:rsidP="00285191">
      <w:pPr>
        <w:spacing w:after="0" w:line="240" w:lineRule="auto"/>
        <w:jc w:val="both"/>
        <w:rPr>
          <w:rFonts w:ascii="Times New Roman" w:hAnsi="Times New Roman" w:cs="Times New Roman"/>
          <w:sz w:val="24"/>
          <w:szCs w:val="24"/>
        </w:rPr>
      </w:pPr>
      <w:r w:rsidRPr="00B445F3">
        <w:rPr>
          <w:rFonts w:ascii="Times New Roman" w:hAnsi="Times New Roman" w:cs="Times New Roman"/>
          <w:b/>
          <w:sz w:val="24"/>
          <w:szCs w:val="24"/>
        </w:rPr>
        <w:t>Publications:</w:t>
      </w:r>
    </w:p>
    <w:p w14:paraId="55DAE2C2" w14:textId="250CFFE1" w:rsidR="00285191" w:rsidRPr="007C68B4" w:rsidRDefault="00285191" w:rsidP="00F61215">
      <w:pPr>
        <w:spacing w:after="0" w:line="240" w:lineRule="auto"/>
        <w:jc w:val="both"/>
        <w:rPr>
          <w:rFonts w:ascii="Times New Roman" w:hAnsi="Times New Roman" w:cs="Times New Roman"/>
          <w:sz w:val="24"/>
          <w:szCs w:val="24"/>
        </w:rPr>
      </w:pPr>
      <w:r w:rsidRPr="007C68B4">
        <w:rPr>
          <w:rFonts w:ascii="Times New Roman" w:hAnsi="Times New Roman" w:cs="Times New Roman"/>
          <w:color w:val="222222"/>
          <w:sz w:val="24"/>
          <w:szCs w:val="24"/>
          <w:shd w:val="clear" w:color="auto" w:fill="FFFFFF"/>
        </w:rPr>
        <w:t xml:space="preserve">Dickman E., </w:t>
      </w:r>
      <w:r w:rsidRPr="007C68B4">
        <w:rPr>
          <w:rFonts w:ascii="Times New Roman" w:hAnsi="Times New Roman" w:cs="Times New Roman"/>
          <w:b/>
          <w:color w:val="222222"/>
          <w:sz w:val="24"/>
          <w:szCs w:val="24"/>
          <w:shd w:val="clear" w:color="auto" w:fill="FFFFFF"/>
        </w:rPr>
        <w:t>Pennington LK.</w:t>
      </w:r>
      <w:r w:rsidRPr="007C68B4">
        <w:rPr>
          <w:rFonts w:ascii="Times New Roman" w:hAnsi="Times New Roman" w:cs="Times New Roman"/>
          <w:color w:val="222222"/>
          <w:sz w:val="24"/>
          <w:szCs w:val="24"/>
          <w:shd w:val="clear" w:color="auto" w:fill="FFFFFF"/>
        </w:rPr>
        <w:t>; Franks S., Sexton JP.</w:t>
      </w:r>
      <w:r w:rsidRPr="007C68B4">
        <w:rPr>
          <w:rFonts w:ascii="Times New Roman" w:hAnsi="Times New Roman" w:cs="Times New Roman"/>
          <w:iCs/>
          <w:color w:val="222222"/>
          <w:sz w:val="24"/>
          <w:szCs w:val="24"/>
          <w:shd w:val="clear" w:color="auto" w:fill="FFFFFF"/>
        </w:rPr>
        <w:t xml:space="preserve"> 2019</w:t>
      </w:r>
      <w:r w:rsidRPr="007C68B4">
        <w:rPr>
          <w:rFonts w:ascii="Times New Roman" w:hAnsi="Times New Roman" w:cs="Times New Roman"/>
          <w:i/>
          <w:color w:val="222222"/>
          <w:sz w:val="24"/>
          <w:szCs w:val="24"/>
          <w:shd w:val="clear" w:color="auto" w:fill="FFFFFF"/>
        </w:rPr>
        <w:t>.</w:t>
      </w:r>
      <w:r w:rsidRPr="007C68B4">
        <w:rPr>
          <w:rFonts w:ascii="Times New Roman" w:hAnsi="Times New Roman" w:cs="Times New Roman"/>
          <w:color w:val="222222"/>
          <w:sz w:val="24"/>
          <w:szCs w:val="24"/>
          <w:shd w:val="clear" w:color="auto" w:fill="FFFFFF"/>
        </w:rPr>
        <w:t xml:space="preserve"> Evidence for adaptive responses to historic drought across a native plant species range.</w:t>
      </w:r>
      <w:r w:rsidRPr="007C68B4">
        <w:rPr>
          <w:rFonts w:ascii="Times New Roman" w:hAnsi="Times New Roman" w:cs="Times New Roman"/>
          <w:i/>
          <w:color w:val="222222"/>
          <w:sz w:val="24"/>
          <w:szCs w:val="24"/>
          <w:shd w:val="clear" w:color="auto" w:fill="FFFFFF"/>
        </w:rPr>
        <w:t xml:space="preserve"> Evolutionary Applications.</w:t>
      </w:r>
    </w:p>
    <w:p w14:paraId="53FF8CDA" w14:textId="7EC10EE3" w:rsidR="00285191" w:rsidRPr="00F61215" w:rsidRDefault="00285191" w:rsidP="00F61215">
      <w:pPr>
        <w:spacing w:after="0" w:line="240" w:lineRule="auto"/>
        <w:jc w:val="both"/>
        <w:rPr>
          <w:rFonts w:ascii="Times New Roman" w:hAnsi="Times New Roman" w:cs="Times New Roman"/>
          <w:sz w:val="24"/>
          <w:szCs w:val="24"/>
        </w:rPr>
      </w:pPr>
      <w:r w:rsidRPr="007C68B4">
        <w:rPr>
          <w:rFonts w:ascii="Times New Roman" w:hAnsi="Times New Roman" w:cs="Times New Roman"/>
          <w:b/>
          <w:sz w:val="24"/>
          <w:szCs w:val="24"/>
        </w:rPr>
        <w:t>Pennington LK.</w:t>
      </w:r>
      <w:r w:rsidRPr="007C68B4">
        <w:rPr>
          <w:rFonts w:ascii="Times New Roman" w:hAnsi="Times New Roman" w:cs="Times New Roman"/>
          <w:sz w:val="24"/>
          <w:szCs w:val="24"/>
        </w:rPr>
        <w:t xml:space="preserve">, Slatyer R., Ruiz-Ramos D., Veloz S., and Sexton JP. </w:t>
      </w:r>
      <w:r w:rsidRPr="007C68B4">
        <w:rPr>
          <w:rFonts w:ascii="Times New Roman" w:hAnsi="Times New Roman" w:cs="Times New Roman"/>
          <w:sz w:val="24"/>
          <w:szCs w:val="24"/>
        </w:rPr>
        <w:t xml:space="preserve">2021. </w:t>
      </w:r>
      <w:r w:rsidRPr="007C68B4">
        <w:rPr>
          <w:rFonts w:ascii="Times New Roman" w:hAnsi="Times New Roman" w:cs="Times New Roman"/>
          <w:iCs/>
          <w:sz w:val="24"/>
          <w:szCs w:val="24"/>
        </w:rPr>
        <w:t>How is adaptive potential distributed within species ranges?</w:t>
      </w:r>
      <w:r w:rsidRPr="007C68B4">
        <w:rPr>
          <w:rFonts w:ascii="Times New Roman" w:hAnsi="Times New Roman" w:cs="Times New Roman"/>
          <w:i/>
          <w:sz w:val="24"/>
          <w:szCs w:val="24"/>
        </w:rPr>
        <w:t xml:space="preserve"> </w:t>
      </w:r>
      <w:r w:rsidRPr="007C68B4">
        <w:rPr>
          <w:rFonts w:ascii="Times New Roman" w:hAnsi="Times New Roman" w:cs="Times New Roman"/>
          <w:i/>
          <w:sz w:val="24"/>
          <w:szCs w:val="24"/>
        </w:rPr>
        <w:t>Evolution</w:t>
      </w:r>
      <w:r w:rsidRPr="007C68B4">
        <w:rPr>
          <w:rFonts w:ascii="Times New Roman" w:hAnsi="Times New Roman" w:cs="Times New Roman"/>
          <w:i/>
          <w:sz w:val="24"/>
          <w:szCs w:val="24"/>
        </w:rPr>
        <w:t>.</w:t>
      </w:r>
    </w:p>
    <w:p w14:paraId="7584905B" w14:textId="63B973DE" w:rsidR="00285191" w:rsidRDefault="00285191" w:rsidP="00F61215">
      <w:pPr>
        <w:spacing w:after="0" w:line="240" w:lineRule="auto"/>
        <w:jc w:val="both"/>
        <w:rPr>
          <w:rFonts w:ascii="Times New Roman" w:hAnsi="Times New Roman" w:cs="Times New Roman"/>
          <w:iCs/>
          <w:sz w:val="24"/>
          <w:szCs w:val="24"/>
        </w:rPr>
      </w:pPr>
      <w:r w:rsidRPr="007C68B4">
        <w:rPr>
          <w:rFonts w:ascii="Times New Roman" w:hAnsi="Times New Roman" w:cs="Times New Roman"/>
          <w:iCs/>
          <w:sz w:val="24"/>
          <w:szCs w:val="24"/>
        </w:rPr>
        <w:t>Shay</w:t>
      </w:r>
      <w:r w:rsidRPr="007C68B4">
        <w:rPr>
          <w:rFonts w:ascii="Times New Roman" w:hAnsi="Times New Roman" w:cs="Times New Roman"/>
          <w:iCs/>
          <w:sz w:val="24"/>
          <w:szCs w:val="24"/>
        </w:rPr>
        <w:t xml:space="preserve"> J.</w:t>
      </w:r>
      <w:r w:rsidRPr="007C68B4">
        <w:rPr>
          <w:rFonts w:ascii="Times New Roman" w:hAnsi="Times New Roman" w:cs="Times New Roman"/>
          <w:iCs/>
          <w:sz w:val="24"/>
          <w:szCs w:val="24"/>
        </w:rPr>
        <w:t xml:space="preserve">, </w:t>
      </w:r>
      <w:r w:rsidRPr="007C68B4">
        <w:rPr>
          <w:rFonts w:ascii="Times New Roman" w:hAnsi="Times New Roman" w:cs="Times New Roman"/>
          <w:b/>
          <w:bCs/>
          <w:iCs/>
          <w:sz w:val="24"/>
          <w:szCs w:val="24"/>
        </w:rPr>
        <w:t xml:space="preserve">Pennington LK </w:t>
      </w:r>
      <w:r w:rsidRPr="007C68B4">
        <w:rPr>
          <w:rFonts w:ascii="Times New Roman" w:hAnsi="Times New Roman" w:cs="Times New Roman"/>
          <w:iCs/>
          <w:sz w:val="24"/>
          <w:szCs w:val="24"/>
        </w:rPr>
        <w:t>, Montiel-Molina</w:t>
      </w:r>
      <w:r w:rsidRPr="007C68B4">
        <w:rPr>
          <w:rFonts w:ascii="Times New Roman" w:hAnsi="Times New Roman" w:cs="Times New Roman"/>
          <w:iCs/>
          <w:sz w:val="24"/>
          <w:szCs w:val="24"/>
        </w:rPr>
        <w:t xml:space="preserve"> JAM</w:t>
      </w:r>
      <w:r w:rsidRPr="007C68B4">
        <w:rPr>
          <w:rFonts w:ascii="Times New Roman" w:hAnsi="Times New Roman" w:cs="Times New Roman"/>
          <w:iCs/>
          <w:sz w:val="24"/>
          <w:szCs w:val="24"/>
        </w:rPr>
        <w:t>, Toews</w:t>
      </w:r>
      <w:r w:rsidRPr="007C68B4">
        <w:rPr>
          <w:rFonts w:ascii="Times New Roman" w:hAnsi="Times New Roman" w:cs="Times New Roman"/>
          <w:iCs/>
          <w:sz w:val="24"/>
          <w:szCs w:val="24"/>
        </w:rPr>
        <w:t xml:space="preserve"> D</w:t>
      </w:r>
      <w:r w:rsidRPr="007C68B4">
        <w:rPr>
          <w:rFonts w:ascii="Times New Roman" w:hAnsi="Times New Roman" w:cs="Times New Roman"/>
          <w:iCs/>
          <w:sz w:val="24"/>
          <w:szCs w:val="24"/>
        </w:rPr>
        <w:t>, Hendrickson</w:t>
      </w:r>
      <w:r w:rsidRPr="007C68B4">
        <w:rPr>
          <w:rFonts w:ascii="Times New Roman" w:hAnsi="Times New Roman" w:cs="Times New Roman"/>
          <w:iCs/>
          <w:sz w:val="24"/>
          <w:szCs w:val="24"/>
        </w:rPr>
        <w:t xml:space="preserve"> B</w:t>
      </w:r>
      <w:r w:rsidRPr="007C68B4">
        <w:rPr>
          <w:rFonts w:ascii="Times New Roman" w:hAnsi="Times New Roman" w:cs="Times New Roman"/>
          <w:iCs/>
          <w:sz w:val="24"/>
          <w:szCs w:val="24"/>
        </w:rPr>
        <w:t>, Sexton</w:t>
      </w:r>
      <w:r w:rsidRPr="007C68B4">
        <w:rPr>
          <w:rFonts w:ascii="Times New Roman" w:hAnsi="Times New Roman" w:cs="Times New Roman"/>
          <w:iCs/>
          <w:sz w:val="24"/>
          <w:szCs w:val="24"/>
        </w:rPr>
        <w:t xml:space="preserve"> JP. 2021. </w:t>
      </w:r>
      <w:r w:rsidRPr="007C68B4">
        <w:rPr>
          <w:rFonts w:ascii="Times New Roman" w:hAnsi="Times New Roman" w:cs="Times New Roman"/>
          <w:iCs/>
          <w:sz w:val="24"/>
          <w:szCs w:val="24"/>
        </w:rPr>
        <w:t>Rules of plant species ranges: applications for conservation strategies</w:t>
      </w:r>
      <w:r w:rsidRPr="007C68B4">
        <w:rPr>
          <w:rFonts w:ascii="Times New Roman" w:hAnsi="Times New Roman" w:cs="Times New Roman"/>
          <w:iCs/>
          <w:sz w:val="24"/>
          <w:szCs w:val="24"/>
        </w:rPr>
        <w:t>. Frontiers in Ecology and Evolution.</w:t>
      </w:r>
    </w:p>
    <w:p w14:paraId="457A3DE7" w14:textId="1B09DDFA" w:rsidR="00285191" w:rsidRPr="00F61215" w:rsidRDefault="00F61215" w:rsidP="00F61215">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Shay J., </w:t>
      </w:r>
      <w:r>
        <w:rPr>
          <w:rFonts w:ascii="Times New Roman" w:hAnsi="Times New Roman" w:cs="Times New Roman"/>
          <w:b/>
          <w:bCs/>
          <w:iCs/>
          <w:sz w:val="24"/>
          <w:szCs w:val="24"/>
        </w:rPr>
        <w:t>Pennington LK.</w:t>
      </w:r>
      <w:r>
        <w:rPr>
          <w:rFonts w:ascii="Times New Roman" w:hAnsi="Times New Roman" w:cs="Times New Roman"/>
          <w:iCs/>
          <w:sz w:val="24"/>
          <w:szCs w:val="24"/>
        </w:rPr>
        <w:t xml:space="preserve">, Toews D., Sexton JP. </w:t>
      </w:r>
      <w:r>
        <w:rPr>
          <w:rFonts w:ascii="Times New Roman" w:hAnsi="Times New Roman" w:cs="Times New Roman"/>
          <w:i/>
          <w:sz w:val="24"/>
          <w:szCs w:val="24"/>
        </w:rPr>
        <w:t>In review</w:t>
      </w:r>
      <w:r>
        <w:rPr>
          <w:rFonts w:ascii="Times New Roman" w:hAnsi="Times New Roman" w:cs="Times New Roman"/>
          <w:iCs/>
          <w:sz w:val="24"/>
          <w:szCs w:val="24"/>
        </w:rPr>
        <w:t xml:space="preserve">. Adaptation and fitness variation is highest near the cold-climate limit of a species range. </w:t>
      </w:r>
      <w:r>
        <w:rPr>
          <w:rFonts w:ascii="Times New Roman" w:hAnsi="Times New Roman" w:cs="Times New Roman"/>
          <w:i/>
          <w:sz w:val="24"/>
          <w:szCs w:val="24"/>
        </w:rPr>
        <w:t>PNAS</w:t>
      </w:r>
      <w:r>
        <w:rPr>
          <w:rFonts w:ascii="Times New Roman" w:hAnsi="Times New Roman" w:cs="Times New Roman"/>
          <w:iCs/>
          <w:sz w:val="24"/>
          <w:szCs w:val="24"/>
        </w:rPr>
        <w:t xml:space="preserve">. </w:t>
      </w:r>
      <w:r w:rsidR="00285191" w:rsidRPr="007C68B4">
        <w:rPr>
          <w:rFonts w:ascii="Times New Roman" w:hAnsi="Times New Roman" w:cs="Times New Roman"/>
          <w:sz w:val="24"/>
          <w:szCs w:val="24"/>
        </w:rPr>
        <w:tab/>
        <w:t xml:space="preserve"> </w:t>
      </w:r>
    </w:p>
    <w:p w14:paraId="7DA590B8" w14:textId="77777777" w:rsidR="00285191" w:rsidRPr="007C68B4" w:rsidRDefault="00285191" w:rsidP="00285191">
      <w:pPr>
        <w:spacing w:after="0" w:line="240" w:lineRule="auto"/>
        <w:jc w:val="both"/>
        <w:rPr>
          <w:rFonts w:ascii="Times New Roman" w:hAnsi="Times New Roman" w:cs="Times New Roman"/>
          <w:b/>
          <w:sz w:val="24"/>
          <w:szCs w:val="24"/>
        </w:rPr>
      </w:pPr>
      <w:r w:rsidRPr="007C68B4">
        <w:rPr>
          <w:rFonts w:ascii="Times New Roman" w:hAnsi="Times New Roman" w:cs="Times New Roman"/>
          <w:b/>
          <w:sz w:val="24"/>
          <w:szCs w:val="24"/>
        </w:rPr>
        <w:t>Presentations:</w:t>
      </w:r>
    </w:p>
    <w:p w14:paraId="660C35D4" w14:textId="77777777" w:rsidR="007C68B4" w:rsidRPr="007C68B4" w:rsidRDefault="007C68B4" w:rsidP="007C68B4">
      <w:pPr>
        <w:spacing w:after="0" w:line="240" w:lineRule="auto"/>
        <w:jc w:val="both"/>
        <w:rPr>
          <w:rFonts w:ascii="Times New Roman" w:eastAsia="Times New Roman" w:hAnsi="Times New Roman" w:cs="Times New Roman"/>
          <w:bCs/>
          <w:iCs/>
          <w:sz w:val="24"/>
          <w:szCs w:val="24"/>
        </w:rPr>
      </w:pPr>
      <w:r w:rsidRPr="007C68B4">
        <w:rPr>
          <w:rFonts w:ascii="Times New Roman" w:eastAsia="Times New Roman" w:hAnsi="Times New Roman" w:cs="Times New Roman"/>
          <w:b/>
          <w:sz w:val="24"/>
          <w:szCs w:val="24"/>
        </w:rPr>
        <w:t>Pennington L.</w:t>
      </w:r>
      <w:r w:rsidRPr="007C68B4">
        <w:rPr>
          <w:rFonts w:ascii="Times New Roman" w:eastAsia="Times New Roman" w:hAnsi="Times New Roman" w:cs="Times New Roman"/>
          <w:sz w:val="24"/>
          <w:szCs w:val="24"/>
        </w:rPr>
        <w:t>, Dickman E, Sexton J. “</w:t>
      </w:r>
      <w:r w:rsidRPr="007C68B4">
        <w:rPr>
          <w:rFonts w:ascii="Times New Roman" w:eastAsia="Times New Roman" w:hAnsi="Times New Roman" w:cs="Times New Roman"/>
          <w:bCs/>
          <w:sz w:val="24"/>
          <w:szCs w:val="24"/>
        </w:rPr>
        <w:t xml:space="preserve">Survival in a Drier World: A Study of Rapid Adaptation in Response to Drought in the Sierra Nevada Endemic Forb, </w:t>
      </w:r>
      <w:r w:rsidRPr="007C68B4">
        <w:rPr>
          <w:rFonts w:ascii="Times New Roman" w:eastAsia="Times New Roman" w:hAnsi="Times New Roman" w:cs="Times New Roman"/>
          <w:bCs/>
          <w:i/>
          <w:iCs/>
          <w:sz w:val="24"/>
          <w:szCs w:val="24"/>
        </w:rPr>
        <w:t>Erythranthe laciniatus</w:t>
      </w:r>
      <w:r w:rsidRPr="007C68B4">
        <w:rPr>
          <w:rFonts w:ascii="Times New Roman" w:eastAsia="Times New Roman" w:hAnsi="Times New Roman" w:cs="Times New Roman"/>
          <w:sz w:val="24"/>
          <w:szCs w:val="24"/>
        </w:rPr>
        <w:t xml:space="preserve">; </w:t>
      </w:r>
      <w:r w:rsidRPr="007C68B4">
        <w:rPr>
          <w:rFonts w:ascii="Times New Roman" w:eastAsia="Times New Roman" w:hAnsi="Times New Roman" w:cs="Times New Roman"/>
          <w:bCs/>
          <w:i/>
          <w:iCs/>
          <w:sz w:val="24"/>
          <w:szCs w:val="24"/>
        </w:rPr>
        <w:t>Or: What to Expect When You’re Expecting Climate Change</w:t>
      </w:r>
      <w:r w:rsidRPr="007C68B4">
        <w:rPr>
          <w:rFonts w:ascii="Times New Roman" w:eastAsia="Times New Roman" w:hAnsi="Times New Roman" w:cs="Times New Roman"/>
          <w:bCs/>
          <w:iCs/>
          <w:sz w:val="24"/>
          <w:szCs w:val="24"/>
        </w:rPr>
        <w:t>”.</w:t>
      </w:r>
    </w:p>
    <w:p w14:paraId="7D79EBC4" w14:textId="77777777" w:rsidR="007C68B4" w:rsidRPr="007C68B4" w:rsidRDefault="007C68B4" w:rsidP="007C68B4">
      <w:pPr>
        <w:spacing w:after="0" w:line="240" w:lineRule="auto"/>
        <w:jc w:val="both"/>
        <w:rPr>
          <w:rFonts w:ascii="Times New Roman" w:eastAsia="Times New Roman" w:hAnsi="Times New Roman" w:cs="Times New Roman"/>
          <w:sz w:val="24"/>
          <w:szCs w:val="24"/>
        </w:rPr>
      </w:pPr>
      <w:r w:rsidRPr="007C68B4">
        <w:rPr>
          <w:rFonts w:ascii="Times New Roman" w:eastAsia="Times New Roman" w:hAnsi="Times New Roman" w:cs="Times New Roman"/>
          <w:sz w:val="24"/>
          <w:szCs w:val="24"/>
        </w:rPr>
        <w:tab/>
        <w:t>2019: Northern California Botanists symposium. Second place winner in poster contest.</w:t>
      </w:r>
    </w:p>
    <w:p w14:paraId="4956B1AB" w14:textId="77777777" w:rsidR="007C68B4" w:rsidRPr="007C68B4" w:rsidRDefault="007C68B4" w:rsidP="007C68B4">
      <w:pPr>
        <w:spacing w:after="0" w:line="240" w:lineRule="auto"/>
        <w:jc w:val="both"/>
        <w:rPr>
          <w:rFonts w:ascii="Times New Roman" w:eastAsia="Times New Roman" w:hAnsi="Times New Roman" w:cs="Times New Roman"/>
          <w:sz w:val="24"/>
          <w:szCs w:val="24"/>
        </w:rPr>
      </w:pPr>
      <w:r w:rsidRPr="007C68B4">
        <w:rPr>
          <w:rFonts w:ascii="Times New Roman" w:eastAsia="Times New Roman" w:hAnsi="Times New Roman" w:cs="Times New Roman"/>
          <w:sz w:val="24"/>
          <w:szCs w:val="24"/>
        </w:rPr>
        <w:tab/>
        <w:t xml:space="preserve">2019: </w:t>
      </w:r>
      <w:r w:rsidRPr="007C68B4">
        <w:rPr>
          <w:rFonts w:ascii="Times New Roman" w:eastAsia="Times New Roman" w:hAnsi="Times New Roman" w:cs="Times New Roman"/>
          <w:b/>
          <w:bCs/>
          <w:sz w:val="24"/>
          <w:szCs w:val="24"/>
        </w:rPr>
        <w:t>Invited talk</w:t>
      </w:r>
      <w:r w:rsidRPr="007C68B4">
        <w:rPr>
          <w:rFonts w:ascii="Times New Roman" w:eastAsia="Times New Roman" w:hAnsi="Times New Roman" w:cs="Times New Roman"/>
          <w:sz w:val="24"/>
          <w:szCs w:val="24"/>
        </w:rPr>
        <w:t>. Botany 2019. Demography of Alpine Plants symposium.</w:t>
      </w:r>
    </w:p>
    <w:p w14:paraId="1DEAC384" w14:textId="77777777" w:rsidR="007C68B4" w:rsidRPr="007C68B4" w:rsidRDefault="007C68B4" w:rsidP="007C68B4">
      <w:pPr>
        <w:spacing w:after="0" w:line="240" w:lineRule="auto"/>
        <w:jc w:val="both"/>
        <w:rPr>
          <w:rFonts w:ascii="Times New Roman" w:eastAsia="Times New Roman" w:hAnsi="Times New Roman" w:cs="Times New Roman"/>
          <w:sz w:val="24"/>
          <w:szCs w:val="24"/>
        </w:rPr>
      </w:pPr>
      <w:r w:rsidRPr="007C68B4">
        <w:rPr>
          <w:rFonts w:ascii="Times New Roman" w:eastAsia="Times New Roman" w:hAnsi="Times New Roman" w:cs="Times New Roman"/>
          <w:sz w:val="24"/>
          <w:szCs w:val="24"/>
        </w:rPr>
        <w:tab/>
        <w:t>2019: Climate Change and the Ecology of Sierra Nevada Forests symposium.</w:t>
      </w:r>
    </w:p>
    <w:p w14:paraId="525B62FD" w14:textId="77777777" w:rsidR="007C68B4" w:rsidRPr="007C68B4" w:rsidRDefault="007C68B4" w:rsidP="007C68B4">
      <w:pPr>
        <w:spacing w:after="0" w:line="240" w:lineRule="auto"/>
        <w:jc w:val="both"/>
        <w:rPr>
          <w:rFonts w:ascii="Times New Roman" w:eastAsia="Times New Roman" w:hAnsi="Times New Roman" w:cs="Times New Roman"/>
          <w:sz w:val="24"/>
          <w:szCs w:val="24"/>
        </w:rPr>
      </w:pPr>
      <w:r w:rsidRPr="007C68B4">
        <w:rPr>
          <w:rFonts w:ascii="Times New Roman" w:eastAsia="Times New Roman" w:hAnsi="Times New Roman" w:cs="Times New Roman"/>
          <w:b/>
          <w:bCs/>
          <w:sz w:val="24"/>
          <w:szCs w:val="24"/>
        </w:rPr>
        <w:t>Pennington L.</w:t>
      </w:r>
      <w:r w:rsidRPr="007C68B4">
        <w:rPr>
          <w:rFonts w:ascii="Times New Roman" w:eastAsia="Times New Roman" w:hAnsi="Times New Roman" w:cs="Times New Roman"/>
          <w:sz w:val="24"/>
          <w:szCs w:val="24"/>
        </w:rPr>
        <w:t>, Sexton J. “A Tale of Two Experiments: How the CA drought affected natural populations of an endemic monkeyflower.”</w:t>
      </w:r>
    </w:p>
    <w:p w14:paraId="16F15B0E" w14:textId="77777777" w:rsidR="007C68B4" w:rsidRPr="007C68B4" w:rsidRDefault="007C68B4" w:rsidP="007C68B4">
      <w:pPr>
        <w:spacing w:after="0" w:line="240" w:lineRule="auto"/>
        <w:jc w:val="both"/>
        <w:rPr>
          <w:rFonts w:ascii="Times New Roman" w:eastAsia="Times New Roman" w:hAnsi="Times New Roman" w:cs="Times New Roman"/>
          <w:sz w:val="24"/>
          <w:szCs w:val="24"/>
        </w:rPr>
      </w:pPr>
      <w:r w:rsidRPr="007C68B4">
        <w:rPr>
          <w:rFonts w:ascii="Times New Roman" w:eastAsia="Times New Roman" w:hAnsi="Times New Roman" w:cs="Times New Roman"/>
          <w:sz w:val="24"/>
          <w:szCs w:val="24"/>
        </w:rPr>
        <w:tab/>
        <w:t xml:space="preserve">2021: </w:t>
      </w:r>
      <w:r w:rsidRPr="007C68B4">
        <w:rPr>
          <w:rFonts w:ascii="Times New Roman" w:eastAsia="Times New Roman" w:hAnsi="Times New Roman" w:cs="Times New Roman"/>
          <w:b/>
          <w:bCs/>
          <w:sz w:val="24"/>
          <w:szCs w:val="24"/>
        </w:rPr>
        <w:t>Invited talk.</w:t>
      </w:r>
      <w:r w:rsidRPr="007C68B4">
        <w:rPr>
          <w:rFonts w:ascii="Times New Roman" w:eastAsia="Times New Roman" w:hAnsi="Times New Roman" w:cs="Times New Roman"/>
          <w:b/>
          <w:bCs/>
          <w:i/>
          <w:iCs/>
          <w:sz w:val="24"/>
          <w:szCs w:val="24"/>
        </w:rPr>
        <w:t xml:space="preserve"> </w:t>
      </w:r>
      <w:r w:rsidRPr="007C68B4">
        <w:rPr>
          <w:rFonts w:ascii="Times New Roman" w:eastAsia="Times New Roman" w:hAnsi="Times New Roman" w:cs="Times New Roman"/>
          <w:sz w:val="24"/>
          <w:szCs w:val="24"/>
        </w:rPr>
        <w:t>Sierra Streams Institute.</w:t>
      </w:r>
    </w:p>
    <w:p w14:paraId="2FDB8B34" w14:textId="022B459F" w:rsidR="00AD48A3" w:rsidRPr="00861281" w:rsidRDefault="007C68B4" w:rsidP="00861281">
      <w:pPr>
        <w:spacing w:after="0" w:line="480" w:lineRule="auto"/>
        <w:jc w:val="both"/>
        <w:rPr>
          <w:rFonts w:ascii="Times New Roman" w:hAnsi="Times New Roman" w:cs="Times New Roman"/>
          <w:sz w:val="24"/>
          <w:szCs w:val="24"/>
        </w:rPr>
      </w:pPr>
      <w:r w:rsidRPr="007C68B4">
        <w:rPr>
          <w:rFonts w:ascii="Times New Roman" w:eastAsia="Times New Roman" w:hAnsi="Times New Roman" w:cs="Times New Roman"/>
          <w:sz w:val="24"/>
          <w:szCs w:val="24"/>
        </w:rPr>
        <w:tab/>
        <w:t xml:space="preserve">2021: </w:t>
      </w:r>
      <w:r w:rsidRPr="007C68B4">
        <w:rPr>
          <w:rFonts w:ascii="Times New Roman" w:eastAsia="Times New Roman" w:hAnsi="Times New Roman" w:cs="Times New Roman"/>
          <w:b/>
          <w:bCs/>
          <w:sz w:val="24"/>
          <w:szCs w:val="24"/>
        </w:rPr>
        <w:t xml:space="preserve">Invited class presentation. </w:t>
      </w:r>
      <w:r w:rsidRPr="007C68B4">
        <w:rPr>
          <w:rFonts w:ascii="Times New Roman" w:eastAsia="Times New Roman" w:hAnsi="Times New Roman" w:cs="Times New Roman"/>
          <w:sz w:val="24"/>
          <w:szCs w:val="24"/>
        </w:rPr>
        <w:t xml:space="preserve">Marymount </w:t>
      </w:r>
      <w:r w:rsidR="00861281">
        <w:rPr>
          <w:rFonts w:ascii="Times New Roman" w:eastAsia="Times New Roman" w:hAnsi="Times New Roman" w:cs="Times New Roman"/>
          <w:sz w:val="24"/>
          <w:szCs w:val="24"/>
        </w:rPr>
        <w:t xml:space="preserve">California </w:t>
      </w:r>
      <w:r w:rsidRPr="007C68B4">
        <w:rPr>
          <w:rFonts w:ascii="Times New Roman" w:eastAsia="Times New Roman" w:hAnsi="Times New Roman" w:cs="Times New Roman"/>
          <w:sz w:val="24"/>
          <w:szCs w:val="24"/>
        </w:rPr>
        <w:t>University.</w:t>
      </w:r>
    </w:p>
    <w:sectPr w:rsidR="00AD48A3" w:rsidRPr="00861281" w:rsidSect="00AD48A3">
      <w:pgSz w:w="12240" w:h="15840" w:code="1"/>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9101A"/>
    <w:multiLevelType w:val="multilevel"/>
    <w:tmpl w:val="C2D8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A351E6"/>
    <w:multiLevelType w:val="multilevel"/>
    <w:tmpl w:val="521E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D839DA"/>
    <w:multiLevelType w:val="hybridMultilevel"/>
    <w:tmpl w:val="4820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6B"/>
    <w:rsid w:val="001A5956"/>
    <w:rsid w:val="001F2EAB"/>
    <w:rsid w:val="00267DB7"/>
    <w:rsid w:val="00285191"/>
    <w:rsid w:val="002C56FB"/>
    <w:rsid w:val="002E29BD"/>
    <w:rsid w:val="00312F0C"/>
    <w:rsid w:val="0034330A"/>
    <w:rsid w:val="00394BC6"/>
    <w:rsid w:val="00442689"/>
    <w:rsid w:val="00455953"/>
    <w:rsid w:val="00464D31"/>
    <w:rsid w:val="00465D86"/>
    <w:rsid w:val="004C604C"/>
    <w:rsid w:val="005963E8"/>
    <w:rsid w:val="006C0C6B"/>
    <w:rsid w:val="007C68B4"/>
    <w:rsid w:val="0081708B"/>
    <w:rsid w:val="00861281"/>
    <w:rsid w:val="0097054B"/>
    <w:rsid w:val="00985964"/>
    <w:rsid w:val="00AD48A3"/>
    <w:rsid w:val="00AF7A46"/>
    <w:rsid w:val="00B11381"/>
    <w:rsid w:val="00B6216D"/>
    <w:rsid w:val="00BA3EE8"/>
    <w:rsid w:val="00CC1477"/>
    <w:rsid w:val="00D220B8"/>
    <w:rsid w:val="00DB505F"/>
    <w:rsid w:val="00E6661F"/>
    <w:rsid w:val="00EA279D"/>
    <w:rsid w:val="00EA6337"/>
    <w:rsid w:val="00F01605"/>
    <w:rsid w:val="00F61215"/>
    <w:rsid w:val="00F62040"/>
    <w:rsid w:val="00FF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44CD"/>
  <w15:chartTrackingRefBased/>
  <w15:docId w15:val="{3D7BB667-6976-483C-82B9-F02CCB27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0C6B"/>
    <w:rPr>
      <w:b/>
      <w:bCs/>
    </w:rPr>
  </w:style>
  <w:style w:type="paragraph" w:styleId="ListParagraph">
    <w:name w:val="List Paragraph"/>
    <w:basedOn w:val="Normal"/>
    <w:uiPriority w:val="34"/>
    <w:qFormat/>
    <w:rsid w:val="0034330A"/>
    <w:pPr>
      <w:ind w:left="720"/>
      <w:contextualSpacing/>
    </w:pPr>
  </w:style>
  <w:style w:type="character" w:styleId="CommentReference">
    <w:name w:val="annotation reference"/>
    <w:basedOn w:val="DefaultParagraphFont"/>
    <w:uiPriority w:val="99"/>
    <w:semiHidden/>
    <w:unhideWhenUsed/>
    <w:rsid w:val="00B6216D"/>
    <w:rPr>
      <w:sz w:val="16"/>
      <w:szCs w:val="16"/>
    </w:rPr>
  </w:style>
  <w:style w:type="paragraph" w:styleId="CommentText">
    <w:name w:val="annotation text"/>
    <w:basedOn w:val="Normal"/>
    <w:link w:val="CommentTextChar"/>
    <w:uiPriority w:val="99"/>
    <w:unhideWhenUsed/>
    <w:rsid w:val="00B6216D"/>
    <w:pPr>
      <w:spacing w:line="240" w:lineRule="auto"/>
    </w:pPr>
    <w:rPr>
      <w:sz w:val="20"/>
      <w:szCs w:val="20"/>
    </w:rPr>
  </w:style>
  <w:style w:type="character" w:customStyle="1" w:styleId="CommentTextChar">
    <w:name w:val="Comment Text Char"/>
    <w:basedOn w:val="DefaultParagraphFont"/>
    <w:link w:val="CommentText"/>
    <w:uiPriority w:val="99"/>
    <w:rsid w:val="00B6216D"/>
    <w:rPr>
      <w:sz w:val="20"/>
      <w:szCs w:val="20"/>
    </w:rPr>
  </w:style>
  <w:style w:type="paragraph" w:styleId="CommentSubject">
    <w:name w:val="annotation subject"/>
    <w:basedOn w:val="CommentText"/>
    <w:next w:val="CommentText"/>
    <w:link w:val="CommentSubjectChar"/>
    <w:uiPriority w:val="99"/>
    <w:semiHidden/>
    <w:unhideWhenUsed/>
    <w:rsid w:val="00B6216D"/>
    <w:rPr>
      <w:b/>
      <w:bCs/>
    </w:rPr>
  </w:style>
  <w:style w:type="character" w:customStyle="1" w:styleId="CommentSubjectChar">
    <w:name w:val="Comment Subject Char"/>
    <w:basedOn w:val="CommentTextChar"/>
    <w:link w:val="CommentSubject"/>
    <w:uiPriority w:val="99"/>
    <w:semiHidden/>
    <w:rsid w:val="00B621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84702">
      <w:bodyDiv w:val="1"/>
      <w:marLeft w:val="0"/>
      <w:marRight w:val="0"/>
      <w:marTop w:val="0"/>
      <w:marBottom w:val="0"/>
      <w:divBdr>
        <w:top w:val="none" w:sz="0" w:space="0" w:color="auto"/>
        <w:left w:val="none" w:sz="0" w:space="0" w:color="auto"/>
        <w:bottom w:val="none" w:sz="0" w:space="0" w:color="auto"/>
        <w:right w:val="none" w:sz="0" w:space="0" w:color="auto"/>
      </w:divBdr>
      <w:divsChild>
        <w:div w:id="1854760964">
          <w:marLeft w:val="0"/>
          <w:marRight w:val="0"/>
          <w:marTop w:val="0"/>
          <w:marBottom w:val="0"/>
          <w:divBdr>
            <w:top w:val="none" w:sz="0" w:space="0" w:color="auto"/>
            <w:left w:val="none" w:sz="0" w:space="0" w:color="auto"/>
            <w:bottom w:val="none" w:sz="0" w:space="0" w:color="auto"/>
            <w:right w:val="none" w:sz="0" w:space="0" w:color="auto"/>
          </w:divBdr>
        </w:div>
        <w:div w:id="430009036">
          <w:marLeft w:val="0"/>
          <w:marRight w:val="0"/>
          <w:marTop w:val="0"/>
          <w:marBottom w:val="0"/>
          <w:divBdr>
            <w:top w:val="none" w:sz="0" w:space="0" w:color="auto"/>
            <w:left w:val="none" w:sz="0" w:space="0" w:color="auto"/>
            <w:bottom w:val="none" w:sz="0" w:space="0" w:color="auto"/>
            <w:right w:val="none" w:sz="0" w:space="0" w:color="auto"/>
          </w:divBdr>
        </w:div>
        <w:div w:id="1096170136">
          <w:marLeft w:val="0"/>
          <w:marRight w:val="0"/>
          <w:marTop w:val="0"/>
          <w:marBottom w:val="0"/>
          <w:divBdr>
            <w:top w:val="none" w:sz="0" w:space="0" w:color="auto"/>
            <w:left w:val="none" w:sz="0" w:space="0" w:color="auto"/>
            <w:bottom w:val="none" w:sz="0" w:space="0" w:color="auto"/>
            <w:right w:val="none" w:sz="0" w:space="0" w:color="auto"/>
          </w:divBdr>
        </w:div>
      </w:divsChild>
    </w:div>
    <w:div w:id="1238663102">
      <w:bodyDiv w:val="1"/>
      <w:marLeft w:val="0"/>
      <w:marRight w:val="0"/>
      <w:marTop w:val="0"/>
      <w:marBottom w:val="0"/>
      <w:divBdr>
        <w:top w:val="none" w:sz="0" w:space="0" w:color="auto"/>
        <w:left w:val="none" w:sz="0" w:space="0" w:color="auto"/>
        <w:bottom w:val="none" w:sz="0" w:space="0" w:color="auto"/>
        <w:right w:val="none" w:sz="0" w:space="0" w:color="auto"/>
      </w:divBdr>
      <w:divsChild>
        <w:div w:id="837304246">
          <w:marLeft w:val="0"/>
          <w:marRight w:val="0"/>
          <w:marTop w:val="0"/>
          <w:marBottom w:val="0"/>
          <w:divBdr>
            <w:top w:val="none" w:sz="0" w:space="0" w:color="auto"/>
            <w:left w:val="none" w:sz="0" w:space="0" w:color="auto"/>
            <w:bottom w:val="none" w:sz="0" w:space="0" w:color="auto"/>
            <w:right w:val="none" w:sz="0" w:space="0" w:color="auto"/>
          </w:divBdr>
          <w:divsChild>
            <w:div w:id="16359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2838A13-7B64-49DB-B9C1-13CC57E4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16518</TotalTime>
  <Pages>4</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Lillie Pennington</dc:creator>
  <cp:keywords/>
  <dc:description/>
  <cp:lastModifiedBy>Lillie Pennington</cp:lastModifiedBy>
  <cp:revision>8</cp:revision>
  <dcterms:created xsi:type="dcterms:W3CDTF">2021-10-15T22:37:00Z</dcterms:created>
  <dcterms:modified xsi:type="dcterms:W3CDTF">2021-11-19T22:46:00Z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